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51C1E" w14:textId="1245C5D9" w:rsidR="003920C8" w:rsidRDefault="003920C8" w:rsidP="00653E33">
      <w:pPr>
        <w:pStyle w:val="Heading1"/>
        <w:spacing w:line="240" w:lineRule="auto"/>
        <w:rPr>
          <w:rFonts w:ascii="Calibri" w:hAnsi="Calibri"/>
          <w:color w:val="002060"/>
          <w:kern w:val="0"/>
          <w:sz w:val="52"/>
          <w:szCs w:val="44"/>
          <w:lang w:eastAsia="en-AU"/>
        </w:rPr>
      </w:pPr>
      <w:r>
        <w:rPr>
          <w:rFonts w:ascii="Calibri" w:hAnsi="Calibri"/>
          <w:noProof/>
          <w:color w:val="005493"/>
          <w:sz w:val="26"/>
          <w:lang w:eastAsia="en-US"/>
        </w:rPr>
        <w:drawing>
          <wp:anchor distT="0" distB="0" distL="114300" distR="114300" simplePos="0" relativeHeight="251657216" behindDoc="0" locked="0" layoutInCell="1" allowOverlap="1" wp14:anchorId="3DAE4027" wp14:editId="29A74D1B">
            <wp:simplePos x="0" y="0"/>
            <wp:positionH relativeFrom="column">
              <wp:posOffset>2860040</wp:posOffset>
            </wp:positionH>
            <wp:positionV relativeFrom="paragraph">
              <wp:posOffset>179070</wp:posOffset>
            </wp:positionV>
            <wp:extent cx="2066925" cy="48577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925" cy="48577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color w:val="005493"/>
          <w:sz w:val="26"/>
          <w:lang w:eastAsia="en-US"/>
        </w:rPr>
        <w:drawing>
          <wp:anchor distT="0" distB="0" distL="114300" distR="114300" simplePos="0" relativeHeight="251658240" behindDoc="0" locked="0" layoutInCell="1" allowOverlap="1" wp14:anchorId="60DFF920" wp14:editId="4AA74004">
            <wp:simplePos x="0" y="0"/>
            <wp:positionH relativeFrom="column">
              <wp:posOffset>5250815</wp:posOffset>
            </wp:positionH>
            <wp:positionV relativeFrom="paragraph">
              <wp:posOffset>102870</wp:posOffset>
            </wp:positionV>
            <wp:extent cx="1002665" cy="561975"/>
            <wp:effectExtent l="0" t="0" r="6985" b="9525"/>
            <wp:wrapNone/>
            <wp:docPr id="4" name="Picture 4" desc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2665" cy="561975"/>
                    </a:xfrm>
                    <a:prstGeom prst="rect">
                      <a:avLst/>
                    </a:prstGeom>
                    <a:noFill/>
                  </pic:spPr>
                </pic:pic>
              </a:graphicData>
            </a:graphic>
            <wp14:sizeRelH relativeFrom="page">
              <wp14:pctWidth>0</wp14:pctWidth>
            </wp14:sizeRelH>
            <wp14:sizeRelV relativeFrom="page">
              <wp14:pctHeight>0</wp14:pctHeight>
            </wp14:sizeRelV>
          </wp:anchor>
        </w:drawing>
      </w:r>
    </w:p>
    <w:p w14:paraId="40F4560F" w14:textId="71D9F759" w:rsidR="003920C8" w:rsidRDefault="003920C8" w:rsidP="00653E33">
      <w:pPr>
        <w:spacing w:after="0" w:line="240" w:lineRule="auto"/>
        <w:rPr>
          <w:color w:val="auto"/>
          <w:sz w:val="22"/>
        </w:rPr>
      </w:pPr>
    </w:p>
    <w:p w14:paraId="51F30CE4" w14:textId="77777777" w:rsidR="00653E33" w:rsidRDefault="00653E33" w:rsidP="00653E33">
      <w:pPr>
        <w:spacing w:after="0" w:line="240" w:lineRule="auto"/>
        <w:rPr>
          <w:color w:val="auto"/>
          <w:sz w:val="22"/>
        </w:rPr>
      </w:pPr>
    </w:p>
    <w:p w14:paraId="789648E6" w14:textId="77777777" w:rsidR="003920C8" w:rsidRPr="003920C8" w:rsidRDefault="003920C8" w:rsidP="00653E33">
      <w:pPr>
        <w:spacing w:after="0" w:line="240" w:lineRule="auto"/>
        <w:rPr>
          <w:rFonts w:asciiTheme="majorHAnsi" w:hAnsiTheme="majorHAnsi" w:cstheme="majorHAnsi"/>
        </w:rPr>
      </w:pPr>
    </w:p>
    <w:p w14:paraId="38779C63" w14:textId="47B70206" w:rsidR="003920C8" w:rsidRPr="00653E33" w:rsidRDefault="00D82D40" w:rsidP="00653E33">
      <w:pPr>
        <w:pStyle w:val="Heading1"/>
        <w:spacing w:line="240" w:lineRule="auto"/>
        <w:rPr>
          <w:rFonts w:asciiTheme="majorHAnsi" w:hAnsiTheme="majorHAnsi" w:cstheme="majorHAnsi"/>
          <w:color w:val="002060"/>
          <w:sz w:val="44"/>
          <w:szCs w:val="44"/>
        </w:rPr>
      </w:pPr>
      <w:r>
        <w:rPr>
          <w:rFonts w:asciiTheme="majorHAnsi" w:hAnsiTheme="majorHAnsi" w:cstheme="majorHAnsi"/>
          <w:color w:val="002060"/>
          <w:sz w:val="44"/>
          <w:szCs w:val="44"/>
        </w:rPr>
        <w:t xml:space="preserve">Nominations Committee </w:t>
      </w:r>
    </w:p>
    <w:p w14:paraId="5FB74D1E" w14:textId="438E6709" w:rsidR="003920C8" w:rsidRPr="00653E33" w:rsidRDefault="003920C8" w:rsidP="00653E33">
      <w:pPr>
        <w:pStyle w:val="NormalWeb"/>
        <w:shd w:val="clear" w:color="auto" w:fill="FFFFFF"/>
        <w:spacing w:before="0" w:beforeAutospacing="0" w:after="0" w:afterAutospacing="0"/>
        <w:textAlignment w:val="baseline"/>
        <w:rPr>
          <w:rFonts w:asciiTheme="majorHAnsi" w:hAnsiTheme="majorHAnsi" w:cstheme="majorHAnsi"/>
          <w:b/>
          <w:bCs/>
          <w:color w:val="28C4D8"/>
          <w:sz w:val="32"/>
          <w:bdr w:val="none" w:sz="0" w:space="0" w:color="auto" w:frame="1"/>
        </w:rPr>
      </w:pPr>
      <w:r w:rsidRPr="00653E33">
        <w:rPr>
          <w:rFonts w:asciiTheme="majorHAnsi" w:hAnsiTheme="majorHAnsi" w:cstheme="majorHAnsi"/>
          <w:b/>
          <w:bCs/>
          <w:color w:val="28C4D8"/>
          <w:sz w:val="32"/>
          <w:bdr w:val="none" w:sz="0" w:space="0" w:color="auto" w:frame="1"/>
        </w:rPr>
        <w:t>TERMS OF REFERENCE</w:t>
      </w:r>
      <w:r w:rsidR="00653E33">
        <w:rPr>
          <w:rFonts w:asciiTheme="majorHAnsi" w:hAnsiTheme="majorHAnsi" w:cstheme="majorHAnsi"/>
          <w:b/>
          <w:bCs/>
          <w:color w:val="28C4D8"/>
          <w:sz w:val="32"/>
          <w:bdr w:val="none" w:sz="0" w:space="0" w:color="auto" w:frame="1"/>
        </w:rPr>
        <w:t xml:space="preserve"> </w:t>
      </w:r>
      <w:r w:rsidR="00D82D40">
        <w:rPr>
          <w:rFonts w:asciiTheme="majorHAnsi" w:hAnsiTheme="majorHAnsi" w:cstheme="majorHAnsi"/>
          <w:b/>
          <w:bCs/>
          <w:color w:val="28C4D8"/>
          <w:sz w:val="32"/>
          <w:bdr w:val="none" w:sz="0" w:space="0" w:color="auto" w:frame="1"/>
        </w:rPr>
        <w:t>TEMPLATE</w:t>
      </w:r>
    </w:p>
    <w:p w14:paraId="161658DC" w14:textId="77777777" w:rsidR="003920C8" w:rsidRPr="000070F6" w:rsidRDefault="003920C8" w:rsidP="00653E33">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22"/>
          <w:szCs w:val="22"/>
          <w:bdr w:val="none" w:sz="0" w:space="0" w:color="auto" w:frame="1"/>
        </w:rPr>
      </w:pPr>
    </w:p>
    <w:p w14:paraId="5349A127" w14:textId="5C5BB378" w:rsidR="002B064B" w:rsidRPr="000070F6" w:rsidRDefault="002B064B" w:rsidP="00653E33">
      <w:pPr>
        <w:spacing w:after="0" w:line="240" w:lineRule="auto"/>
        <w:rPr>
          <w:rFonts w:asciiTheme="majorHAnsi" w:hAnsiTheme="majorHAnsi" w:cstheme="majorHAnsi"/>
          <w:b/>
          <w:color w:val="000000" w:themeColor="text1"/>
          <w:sz w:val="22"/>
          <w:lang w:val="en-AU"/>
        </w:rPr>
      </w:pPr>
    </w:p>
    <w:p w14:paraId="7F15CB2E" w14:textId="4F0DFCE8" w:rsidR="00653E33" w:rsidRPr="000070F6" w:rsidRDefault="00653E33" w:rsidP="00653E33">
      <w:pPr>
        <w:rPr>
          <w:rFonts w:asciiTheme="majorHAnsi" w:eastAsia="Arial" w:hAnsiTheme="majorHAnsi" w:cstheme="majorHAnsi"/>
          <w:b/>
          <w:color w:val="000000" w:themeColor="text1"/>
          <w:kern w:val="0"/>
          <w:sz w:val="22"/>
          <w:lang w:val="en-AU" w:eastAsia="en-AU"/>
        </w:rPr>
      </w:pPr>
      <w:r w:rsidRPr="000070F6">
        <w:rPr>
          <w:rFonts w:asciiTheme="majorHAnsi" w:eastAsia="Arial" w:hAnsiTheme="majorHAnsi" w:cstheme="majorHAnsi"/>
          <w:b/>
          <w:color w:val="000000" w:themeColor="text1"/>
          <w:sz w:val="22"/>
        </w:rPr>
        <w:t xml:space="preserve">The following </w:t>
      </w:r>
      <w:r w:rsidR="00D82D40">
        <w:rPr>
          <w:rFonts w:asciiTheme="majorHAnsi" w:eastAsia="Arial" w:hAnsiTheme="majorHAnsi" w:cstheme="majorHAnsi"/>
          <w:b/>
          <w:color w:val="000000" w:themeColor="text1"/>
          <w:sz w:val="22"/>
        </w:rPr>
        <w:t>Nominations Committee</w:t>
      </w:r>
      <w:r w:rsidRPr="000070F6">
        <w:rPr>
          <w:rFonts w:asciiTheme="majorHAnsi" w:eastAsia="Arial" w:hAnsiTheme="majorHAnsi" w:cstheme="majorHAnsi"/>
          <w:b/>
          <w:color w:val="000000" w:themeColor="text1"/>
          <w:sz w:val="22"/>
        </w:rPr>
        <w:t xml:space="preserve"> Terms of Reference is provided as a template only.</w:t>
      </w:r>
    </w:p>
    <w:p w14:paraId="0220A6A6" w14:textId="77777777" w:rsidR="00653E33" w:rsidRPr="000070F6" w:rsidRDefault="00653E33" w:rsidP="00653E33">
      <w:pPr>
        <w:rPr>
          <w:rFonts w:asciiTheme="majorHAnsi" w:eastAsia="Arial" w:hAnsiTheme="majorHAnsi" w:cstheme="majorHAnsi"/>
          <w:color w:val="000000" w:themeColor="text1"/>
          <w:sz w:val="22"/>
        </w:rPr>
      </w:pPr>
    </w:p>
    <w:p w14:paraId="725EEA63" w14:textId="7402F675" w:rsidR="001E448E" w:rsidRDefault="001E448E" w:rsidP="001E448E">
      <w:pPr>
        <w:spacing w:after="0" w:line="240" w:lineRule="auto"/>
        <w:rPr>
          <w:rFonts w:asciiTheme="majorHAnsi" w:eastAsia="Arial" w:hAnsiTheme="majorHAnsi" w:cstheme="majorHAnsi"/>
          <w:color w:val="000000" w:themeColor="text1"/>
          <w:sz w:val="22"/>
        </w:rPr>
      </w:pPr>
      <w:r>
        <w:rPr>
          <w:rFonts w:asciiTheme="majorHAnsi" w:eastAsia="Arial" w:hAnsiTheme="majorHAnsi" w:cstheme="majorHAnsi"/>
          <w:color w:val="000000" w:themeColor="text1"/>
          <w:sz w:val="22"/>
        </w:rPr>
        <w:t>This document and its c</w:t>
      </w:r>
      <w:r w:rsidRPr="000070F6">
        <w:rPr>
          <w:rFonts w:asciiTheme="majorHAnsi" w:eastAsia="Arial" w:hAnsiTheme="majorHAnsi" w:cstheme="majorHAnsi"/>
          <w:color w:val="000000" w:themeColor="text1"/>
          <w:sz w:val="22"/>
        </w:rPr>
        <w:t xml:space="preserve">ontent </w:t>
      </w:r>
      <w:r>
        <w:rPr>
          <w:rFonts w:asciiTheme="majorHAnsi" w:eastAsia="Arial" w:hAnsiTheme="majorHAnsi" w:cstheme="majorHAnsi"/>
          <w:color w:val="000000" w:themeColor="text1"/>
          <w:sz w:val="22"/>
        </w:rPr>
        <w:t xml:space="preserve">is </w:t>
      </w:r>
      <w:r w:rsidRPr="000070F6">
        <w:rPr>
          <w:rFonts w:asciiTheme="majorHAnsi" w:eastAsia="Arial" w:hAnsiTheme="majorHAnsi" w:cstheme="majorHAnsi"/>
          <w:color w:val="000000" w:themeColor="text1"/>
          <w:sz w:val="22"/>
        </w:rPr>
        <w:t xml:space="preserve">provided </w:t>
      </w:r>
      <w:r>
        <w:rPr>
          <w:rFonts w:asciiTheme="majorHAnsi" w:eastAsia="Arial" w:hAnsiTheme="majorHAnsi" w:cstheme="majorHAnsi"/>
          <w:color w:val="000000" w:themeColor="text1"/>
          <w:sz w:val="22"/>
        </w:rPr>
        <w:t>a</w:t>
      </w:r>
      <w:r w:rsidRPr="000070F6">
        <w:rPr>
          <w:rFonts w:asciiTheme="majorHAnsi" w:eastAsia="Arial" w:hAnsiTheme="majorHAnsi" w:cstheme="majorHAnsi"/>
          <w:color w:val="000000" w:themeColor="text1"/>
          <w:sz w:val="22"/>
        </w:rPr>
        <w:t xml:space="preserve">s a guide to </w:t>
      </w:r>
      <w:r>
        <w:rPr>
          <w:rFonts w:asciiTheme="majorHAnsi" w:eastAsia="Arial" w:hAnsiTheme="majorHAnsi" w:cstheme="majorHAnsi"/>
          <w:color w:val="000000" w:themeColor="text1"/>
          <w:sz w:val="22"/>
        </w:rPr>
        <w:t xml:space="preserve">assist organisations develop </w:t>
      </w:r>
      <w:proofErr w:type="gramStart"/>
      <w:r>
        <w:rPr>
          <w:rFonts w:asciiTheme="majorHAnsi" w:eastAsia="Arial" w:hAnsiTheme="majorHAnsi" w:cstheme="majorHAnsi"/>
          <w:color w:val="000000" w:themeColor="text1"/>
          <w:sz w:val="22"/>
        </w:rPr>
        <w:t xml:space="preserve">a </w:t>
      </w:r>
      <w:r w:rsidR="00955B23">
        <w:rPr>
          <w:rFonts w:asciiTheme="majorHAnsi" w:eastAsia="Arial" w:hAnsiTheme="majorHAnsi" w:cstheme="majorHAnsi"/>
          <w:color w:val="000000" w:themeColor="text1"/>
          <w:sz w:val="22"/>
        </w:rPr>
        <w:t>terms of reference</w:t>
      </w:r>
      <w:proofErr w:type="gramEnd"/>
      <w:r w:rsidR="00955B23">
        <w:rPr>
          <w:rFonts w:asciiTheme="majorHAnsi" w:eastAsia="Arial" w:hAnsiTheme="majorHAnsi" w:cstheme="majorHAnsi"/>
          <w:color w:val="000000" w:themeColor="text1"/>
          <w:sz w:val="22"/>
        </w:rPr>
        <w:t xml:space="preserve"> when establishing a nominations committee</w:t>
      </w:r>
      <w:r w:rsidRPr="000070F6">
        <w:rPr>
          <w:rFonts w:asciiTheme="majorHAnsi" w:eastAsia="Arial" w:hAnsiTheme="majorHAnsi" w:cstheme="majorHAnsi"/>
          <w:color w:val="000000" w:themeColor="text1"/>
          <w:sz w:val="22"/>
        </w:rPr>
        <w:t xml:space="preserve">. </w:t>
      </w:r>
      <w:r>
        <w:rPr>
          <w:rFonts w:asciiTheme="majorHAnsi" w:eastAsia="Arial" w:hAnsiTheme="majorHAnsi" w:cstheme="majorHAnsi"/>
          <w:color w:val="000000" w:themeColor="text1"/>
          <w:sz w:val="22"/>
        </w:rPr>
        <w:t xml:space="preserve"> </w:t>
      </w:r>
      <w:r w:rsidRPr="000070F6">
        <w:rPr>
          <w:rFonts w:asciiTheme="majorHAnsi" w:eastAsia="Arial" w:hAnsiTheme="majorHAnsi" w:cstheme="majorHAnsi"/>
          <w:color w:val="000000" w:themeColor="text1"/>
          <w:sz w:val="22"/>
        </w:rPr>
        <w:t xml:space="preserve">Your organisation should also consider any information, documents and strategies that </w:t>
      </w:r>
      <w:r>
        <w:rPr>
          <w:rFonts w:asciiTheme="majorHAnsi" w:eastAsia="Arial" w:hAnsiTheme="majorHAnsi" w:cstheme="majorHAnsi"/>
          <w:color w:val="000000" w:themeColor="text1"/>
          <w:sz w:val="22"/>
        </w:rPr>
        <w:t>might be specifically</w:t>
      </w:r>
      <w:r w:rsidRPr="000070F6">
        <w:rPr>
          <w:rFonts w:asciiTheme="majorHAnsi" w:eastAsia="Arial" w:hAnsiTheme="majorHAnsi" w:cstheme="majorHAnsi"/>
          <w:color w:val="000000" w:themeColor="text1"/>
          <w:sz w:val="22"/>
        </w:rPr>
        <w:t xml:space="preserve"> required for your sport and relevant to its circumstances</w:t>
      </w:r>
      <w:r>
        <w:rPr>
          <w:rFonts w:asciiTheme="majorHAnsi" w:eastAsia="Arial" w:hAnsiTheme="majorHAnsi" w:cstheme="majorHAnsi"/>
          <w:color w:val="000000" w:themeColor="text1"/>
          <w:sz w:val="22"/>
        </w:rPr>
        <w:t>, structure and function</w:t>
      </w:r>
      <w:r w:rsidRPr="000070F6">
        <w:rPr>
          <w:rFonts w:asciiTheme="majorHAnsi" w:eastAsia="Arial" w:hAnsiTheme="majorHAnsi" w:cstheme="majorHAnsi"/>
          <w:color w:val="000000" w:themeColor="text1"/>
          <w:sz w:val="22"/>
        </w:rPr>
        <w:t>.</w:t>
      </w:r>
    </w:p>
    <w:p w14:paraId="3E52DA7E" w14:textId="77777777" w:rsidR="001E448E" w:rsidRPr="000070F6" w:rsidRDefault="001E448E" w:rsidP="001E448E">
      <w:pPr>
        <w:spacing w:after="0" w:line="240" w:lineRule="auto"/>
        <w:rPr>
          <w:rFonts w:asciiTheme="majorHAnsi" w:eastAsia="Arial" w:hAnsiTheme="majorHAnsi" w:cstheme="majorHAnsi"/>
          <w:color w:val="000000" w:themeColor="text1"/>
          <w:sz w:val="22"/>
        </w:rPr>
      </w:pPr>
    </w:p>
    <w:p w14:paraId="0B94D770" w14:textId="431E121D" w:rsidR="001E448E" w:rsidRPr="000070F6" w:rsidRDefault="001E448E" w:rsidP="001E448E">
      <w:pPr>
        <w:spacing w:after="0" w:line="240" w:lineRule="auto"/>
        <w:rPr>
          <w:rFonts w:asciiTheme="majorHAnsi" w:eastAsia="Arial" w:hAnsiTheme="majorHAnsi" w:cstheme="majorHAnsi"/>
          <w:color w:val="000000" w:themeColor="text1"/>
          <w:sz w:val="22"/>
        </w:rPr>
      </w:pPr>
      <w:r w:rsidRPr="000070F6">
        <w:rPr>
          <w:rFonts w:asciiTheme="majorHAnsi" w:eastAsia="Arial" w:hAnsiTheme="majorHAnsi" w:cstheme="majorHAnsi"/>
          <w:color w:val="000000" w:themeColor="text1"/>
          <w:sz w:val="22"/>
        </w:rPr>
        <w:t xml:space="preserve">Vicsport reminds organisations that the information contained in this document is general in nature and recommends sporting organisations develop a </w:t>
      </w:r>
      <w:r w:rsidR="00955B23">
        <w:rPr>
          <w:rFonts w:asciiTheme="majorHAnsi" w:eastAsia="Arial" w:hAnsiTheme="majorHAnsi" w:cstheme="majorHAnsi"/>
          <w:color w:val="000000" w:themeColor="text1"/>
          <w:sz w:val="22"/>
        </w:rPr>
        <w:t>nominations committee terms of reference</w:t>
      </w:r>
      <w:r w:rsidRPr="000070F6">
        <w:rPr>
          <w:rFonts w:asciiTheme="majorHAnsi" w:eastAsia="Arial" w:hAnsiTheme="majorHAnsi" w:cstheme="majorHAnsi"/>
          <w:color w:val="000000" w:themeColor="text1"/>
          <w:sz w:val="22"/>
        </w:rPr>
        <w:t xml:space="preserve"> with due consideration</w:t>
      </w:r>
      <w:r>
        <w:rPr>
          <w:rFonts w:asciiTheme="majorHAnsi" w:eastAsia="Arial" w:hAnsiTheme="majorHAnsi" w:cstheme="majorHAnsi"/>
          <w:color w:val="000000" w:themeColor="text1"/>
          <w:sz w:val="22"/>
        </w:rPr>
        <w:t>, adapting this template as required for their specific circumstances and seeking legal advice as required.</w:t>
      </w:r>
    </w:p>
    <w:p w14:paraId="681997FC" w14:textId="77777777" w:rsidR="001E448E" w:rsidRPr="00653E33" w:rsidRDefault="001E448E" w:rsidP="001E448E">
      <w:pPr>
        <w:pStyle w:val="DHHSbullet1"/>
        <w:numPr>
          <w:ilvl w:val="0"/>
          <w:numId w:val="0"/>
        </w:numPr>
        <w:spacing w:after="0" w:line="240" w:lineRule="auto"/>
        <w:ind w:left="568" w:hanging="284"/>
        <w:rPr>
          <w:rFonts w:asciiTheme="majorHAnsi" w:eastAsia="Times" w:hAnsiTheme="majorHAnsi" w:cstheme="majorHAnsi"/>
          <w:sz w:val="22"/>
          <w:szCs w:val="22"/>
        </w:rPr>
      </w:pPr>
    </w:p>
    <w:p w14:paraId="38E89682" w14:textId="77777777" w:rsidR="001E448E" w:rsidRPr="00653E33" w:rsidRDefault="001E448E" w:rsidP="001E448E">
      <w:pPr>
        <w:pStyle w:val="DHHSbullet1"/>
        <w:numPr>
          <w:ilvl w:val="0"/>
          <w:numId w:val="0"/>
        </w:numPr>
        <w:spacing w:after="0" w:line="240" w:lineRule="auto"/>
        <w:ind w:left="568" w:hanging="284"/>
        <w:rPr>
          <w:rFonts w:asciiTheme="majorHAnsi" w:eastAsia="Times" w:hAnsiTheme="majorHAnsi" w:cstheme="majorHAnsi"/>
          <w:sz w:val="22"/>
          <w:szCs w:val="22"/>
        </w:rPr>
      </w:pPr>
    </w:p>
    <w:p w14:paraId="4DE2CBA6" w14:textId="77777777" w:rsidR="001E448E" w:rsidRPr="00653E33" w:rsidRDefault="001E448E" w:rsidP="001E448E">
      <w:pPr>
        <w:pStyle w:val="DHHSbullet1"/>
        <w:numPr>
          <w:ilvl w:val="0"/>
          <w:numId w:val="0"/>
        </w:numPr>
        <w:spacing w:after="0" w:line="240" w:lineRule="auto"/>
        <w:ind w:left="568" w:hanging="284"/>
        <w:rPr>
          <w:rFonts w:asciiTheme="majorHAnsi" w:eastAsia="Times" w:hAnsiTheme="majorHAnsi" w:cstheme="majorHAnsi"/>
          <w:sz w:val="22"/>
          <w:szCs w:val="22"/>
        </w:rPr>
      </w:pPr>
    </w:p>
    <w:p w14:paraId="10AB71A7" w14:textId="77777777" w:rsidR="001E448E" w:rsidRPr="00653E33" w:rsidRDefault="001E448E" w:rsidP="001E448E">
      <w:pPr>
        <w:pStyle w:val="DHHSbullet1"/>
        <w:numPr>
          <w:ilvl w:val="0"/>
          <w:numId w:val="0"/>
        </w:numPr>
        <w:spacing w:after="0" w:line="240" w:lineRule="auto"/>
        <w:ind w:left="568" w:hanging="284"/>
        <w:rPr>
          <w:rFonts w:asciiTheme="majorHAnsi" w:eastAsia="Times" w:hAnsiTheme="majorHAnsi" w:cstheme="majorHAnsi"/>
          <w:sz w:val="22"/>
          <w:szCs w:val="22"/>
        </w:rPr>
      </w:pPr>
    </w:p>
    <w:p w14:paraId="1C33DF0C" w14:textId="77777777" w:rsidR="001E448E" w:rsidRPr="00653E33" w:rsidRDefault="001E448E" w:rsidP="001E448E">
      <w:pPr>
        <w:pStyle w:val="DHHSbullet1"/>
        <w:numPr>
          <w:ilvl w:val="0"/>
          <w:numId w:val="0"/>
        </w:numPr>
        <w:spacing w:after="0" w:line="240" w:lineRule="auto"/>
        <w:ind w:left="568" w:hanging="284"/>
        <w:rPr>
          <w:rFonts w:asciiTheme="majorHAnsi" w:eastAsia="Times" w:hAnsiTheme="majorHAnsi" w:cstheme="majorHAnsi"/>
          <w:sz w:val="22"/>
          <w:szCs w:val="22"/>
        </w:rPr>
      </w:pPr>
    </w:p>
    <w:p w14:paraId="0D009EDD" w14:textId="77777777" w:rsidR="001E448E" w:rsidRPr="00653E33" w:rsidRDefault="001E448E" w:rsidP="001E448E">
      <w:pPr>
        <w:spacing w:after="0" w:line="240" w:lineRule="auto"/>
        <w:rPr>
          <w:rFonts w:asciiTheme="majorHAnsi" w:eastAsiaTheme="minorHAnsi" w:hAnsiTheme="majorHAnsi" w:cstheme="majorHAnsi"/>
          <w:b/>
          <w:bCs/>
          <w:color w:val="28C4D8"/>
          <w:sz w:val="22"/>
          <w:bdr w:val="none" w:sz="0" w:space="0" w:color="auto" w:frame="1"/>
        </w:rPr>
      </w:pPr>
      <w:r w:rsidRPr="00653E33">
        <w:rPr>
          <w:rFonts w:asciiTheme="majorHAnsi" w:hAnsiTheme="majorHAnsi" w:cstheme="majorHAnsi"/>
          <w:b/>
          <w:bCs/>
          <w:color w:val="28C4D8"/>
          <w:sz w:val="22"/>
          <w:bdr w:val="none" w:sz="0" w:space="0" w:color="auto" w:frame="1"/>
        </w:rPr>
        <w:t>Further Information</w:t>
      </w:r>
    </w:p>
    <w:p w14:paraId="6BDB2D0B" w14:textId="77777777" w:rsidR="001E448E" w:rsidRPr="00653E33" w:rsidRDefault="001E448E" w:rsidP="001E448E">
      <w:pPr>
        <w:autoSpaceDE w:val="0"/>
        <w:autoSpaceDN w:val="0"/>
        <w:spacing w:after="0" w:line="240" w:lineRule="auto"/>
        <w:rPr>
          <w:rFonts w:asciiTheme="majorHAnsi" w:hAnsiTheme="majorHAnsi" w:cstheme="majorHAnsi"/>
          <w:b/>
          <w:color w:val="auto"/>
          <w:sz w:val="22"/>
        </w:rPr>
      </w:pPr>
      <w:r w:rsidRPr="00653E33">
        <w:rPr>
          <w:rFonts w:asciiTheme="majorHAnsi" w:hAnsiTheme="majorHAnsi" w:cstheme="majorHAnsi"/>
          <w:b/>
          <w:sz w:val="22"/>
        </w:rPr>
        <w:t>P</w:t>
      </w:r>
      <w:r w:rsidRPr="00653E33">
        <w:rPr>
          <w:rFonts w:asciiTheme="majorHAnsi" w:hAnsiTheme="majorHAnsi" w:cstheme="majorHAnsi"/>
          <w:sz w:val="22"/>
        </w:rPr>
        <w:t xml:space="preserve"> +61 3 9698 8100       </w:t>
      </w:r>
      <w:r w:rsidRPr="00653E33">
        <w:rPr>
          <w:rFonts w:asciiTheme="majorHAnsi" w:hAnsiTheme="majorHAnsi" w:cstheme="majorHAnsi"/>
          <w:b/>
          <w:sz w:val="22"/>
        </w:rPr>
        <w:t>E</w:t>
      </w:r>
      <w:r w:rsidRPr="00653E33">
        <w:rPr>
          <w:rFonts w:asciiTheme="majorHAnsi" w:hAnsiTheme="majorHAnsi" w:cstheme="majorHAnsi"/>
          <w:sz w:val="22"/>
        </w:rPr>
        <w:t xml:space="preserve">  </w:t>
      </w:r>
      <w:hyperlink r:id="rId13" w:history="1">
        <w:r w:rsidRPr="00653E33">
          <w:rPr>
            <w:rStyle w:val="Hyperlink"/>
            <w:rFonts w:asciiTheme="majorHAnsi" w:hAnsiTheme="majorHAnsi" w:cstheme="majorHAnsi"/>
            <w:sz w:val="22"/>
          </w:rPr>
          <w:t>admin@vicsport.com.au</w:t>
        </w:r>
      </w:hyperlink>
      <w:r w:rsidRPr="00653E33">
        <w:rPr>
          <w:rFonts w:asciiTheme="majorHAnsi" w:hAnsiTheme="majorHAnsi" w:cstheme="majorHAnsi"/>
          <w:sz w:val="22"/>
        </w:rPr>
        <w:t xml:space="preserve">      </w:t>
      </w:r>
      <w:r w:rsidRPr="00653E33">
        <w:rPr>
          <w:rFonts w:asciiTheme="majorHAnsi" w:hAnsiTheme="majorHAnsi" w:cstheme="majorHAnsi"/>
          <w:b/>
          <w:sz w:val="22"/>
        </w:rPr>
        <w:t xml:space="preserve">W  </w:t>
      </w:r>
      <w:hyperlink r:id="rId14" w:history="1">
        <w:r w:rsidRPr="00180FF0">
          <w:rPr>
            <w:rStyle w:val="Hyperlink"/>
            <w:rFonts w:asciiTheme="majorHAnsi" w:hAnsiTheme="majorHAnsi" w:cstheme="majorHAnsi"/>
            <w:sz w:val="22"/>
          </w:rPr>
          <w:t>https://vicsport.com.au/good-governance</w:t>
        </w:r>
      </w:hyperlink>
      <w:r>
        <w:rPr>
          <w:rFonts w:asciiTheme="majorHAnsi" w:hAnsiTheme="majorHAnsi" w:cstheme="majorHAnsi"/>
          <w:b/>
          <w:sz w:val="22"/>
        </w:rPr>
        <w:t xml:space="preserve"> </w:t>
      </w:r>
    </w:p>
    <w:p w14:paraId="326EDD69" w14:textId="77777777" w:rsidR="00653E33" w:rsidRPr="00653E33" w:rsidRDefault="00653E33" w:rsidP="00653E33">
      <w:pPr>
        <w:jc w:val="center"/>
        <w:rPr>
          <w:rFonts w:asciiTheme="majorHAnsi" w:hAnsiTheme="majorHAnsi" w:cstheme="majorHAnsi"/>
          <w:sz w:val="22"/>
        </w:rPr>
      </w:pPr>
    </w:p>
    <w:p w14:paraId="3F38A941" w14:textId="77777777" w:rsidR="00653E33" w:rsidRPr="00653E33" w:rsidRDefault="00653E33" w:rsidP="00653E33">
      <w:pPr>
        <w:jc w:val="center"/>
        <w:rPr>
          <w:rFonts w:asciiTheme="majorHAnsi" w:hAnsiTheme="majorHAnsi" w:cstheme="majorHAnsi"/>
          <w:bCs/>
          <w:i/>
          <w:color w:val="000000" w:themeColor="text1"/>
          <w:sz w:val="22"/>
          <w:bdr w:val="none" w:sz="0" w:space="0" w:color="auto" w:frame="1"/>
        </w:rPr>
      </w:pPr>
    </w:p>
    <w:p w14:paraId="7BC1F4E2" w14:textId="77777777" w:rsidR="00653E33" w:rsidRDefault="00653E33" w:rsidP="00653E33">
      <w:pPr>
        <w:jc w:val="center"/>
        <w:rPr>
          <w:bCs/>
          <w:i/>
          <w:color w:val="000000" w:themeColor="text1"/>
          <w:sz w:val="20"/>
          <w:bdr w:val="none" w:sz="0" w:space="0" w:color="auto" w:frame="1"/>
        </w:rPr>
      </w:pPr>
    </w:p>
    <w:p w14:paraId="5ADC6CE0" w14:textId="77777777" w:rsidR="00653E33" w:rsidRDefault="00653E33" w:rsidP="00653E33">
      <w:pPr>
        <w:jc w:val="center"/>
        <w:rPr>
          <w:bCs/>
          <w:i/>
          <w:color w:val="000000" w:themeColor="text1"/>
          <w:sz w:val="20"/>
          <w:bdr w:val="none" w:sz="0" w:space="0" w:color="auto" w:frame="1"/>
        </w:rPr>
      </w:pPr>
    </w:p>
    <w:p w14:paraId="5549A112" w14:textId="77777777" w:rsidR="00653E33" w:rsidRDefault="00653E33" w:rsidP="00653E33">
      <w:pPr>
        <w:jc w:val="center"/>
        <w:rPr>
          <w:bCs/>
          <w:i/>
          <w:color w:val="000000" w:themeColor="text1"/>
          <w:sz w:val="20"/>
          <w:bdr w:val="none" w:sz="0" w:space="0" w:color="auto" w:frame="1"/>
        </w:rPr>
      </w:pPr>
    </w:p>
    <w:p w14:paraId="04B50543" w14:textId="77777777" w:rsidR="00653E33" w:rsidRDefault="00653E33" w:rsidP="00653E33">
      <w:pPr>
        <w:jc w:val="center"/>
        <w:rPr>
          <w:bCs/>
          <w:i/>
          <w:color w:val="000000" w:themeColor="text1"/>
          <w:sz w:val="20"/>
          <w:bdr w:val="none" w:sz="0" w:space="0" w:color="auto" w:frame="1"/>
        </w:rPr>
      </w:pPr>
    </w:p>
    <w:p w14:paraId="33D0BA98" w14:textId="77777777" w:rsidR="00653E33" w:rsidRDefault="00653E33" w:rsidP="00653E33">
      <w:pPr>
        <w:jc w:val="center"/>
        <w:rPr>
          <w:bCs/>
          <w:i/>
          <w:color w:val="000000" w:themeColor="text1"/>
          <w:sz w:val="20"/>
          <w:bdr w:val="none" w:sz="0" w:space="0" w:color="auto" w:frame="1"/>
        </w:rPr>
      </w:pPr>
    </w:p>
    <w:p w14:paraId="6993239F" w14:textId="77777777" w:rsidR="00653E33" w:rsidRDefault="00653E33" w:rsidP="00653E33">
      <w:pPr>
        <w:jc w:val="center"/>
        <w:rPr>
          <w:bCs/>
          <w:i/>
          <w:color w:val="000000" w:themeColor="text1"/>
          <w:sz w:val="20"/>
          <w:bdr w:val="none" w:sz="0" w:space="0" w:color="auto" w:frame="1"/>
        </w:rPr>
      </w:pPr>
    </w:p>
    <w:p w14:paraId="4CCA72C3" w14:textId="77777777" w:rsidR="00653E33" w:rsidRDefault="00653E33" w:rsidP="00653E33">
      <w:pPr>
        <w:jc w:val="center"/>
        <w:rPr>
          <w:bCs/>
          <w:i/>
          <w:color w:val="000000" w:themeColor="text1"/>
          <w:sz w:val="20"/>
          <w:bdr w:val="none" w:sz="0" w:space="0" w:color="auto" w:frame="1"/>
        </w:rPr>
      </w:pPr>
    </w:p>
    <w:p w14:paraId="0DA1812E" w14:textId="24DADF54" w:rsidR="00653E33" w:rsidRDefault="00653E33" w:rsidP="00653E33">
      <w:pPr>
        <w:jc w:val="center"/>
        <w:rPr>
          <w:bCs/>
          <w:i/>
          <w:color w:val="000000" w:themeColor="text1"/>
          <w:sz w:val="20"/>
          <w:bdr w:val="none" w:sz="0" w:space="0" w:color="auto" w:frame="1"/>
        </w:rPr>
      </w:pPr>
      <w:r>
        <w:rPr>
          <w:bCs/>
          <w:i/>
          <w:color w:val="000000" w:themeColor="text1"/>
          <w:sz w:val="20"/>
          <w:bdr w:val="none" w:sz="0" w:space="0" w:color="auto" w:frame="1"/>
        </w:rPr>
        <w:t>This resource is supported by the Victorian Government.</w:t>
      </w:r>
    </w:p>
    <w:p w14:paraId="7BB65EAC" w14:textId="38E8F42E" w:rsidR="00CC4390" w:rsidRDefault="00CC4390">
      <w:pPr>
        <w:widowControl/>
        <w:spacing w:after="0" w:line="240" w:lineRule="auto"/>
        <w:rPr>
          <w:bCs/>
          <w:i/>
          <w:color w:val="000000" w:themeColor="text1"/>
          <w:sz w:val="20"/>
          <w:bdr w:val="none" w:sz="0" w:space="0" w:color="auto" w:frame="1"/>
        </w:rPr>
      </w:pPr>
      <w:r>
        <w:rPr>
          <w:bCs/>
          <w:i/>
          <w:color w:val="000000" w:themeColor="text1"/>
          <w:sz w:val="20"/>
          <w:bdr w:val="none" w:sz="0" w:space="0" w:color="auto" w:frame="1"/>
        </w:rPr>
        <w:br w:type="page"/>
      </w:r>
    </w:p>
    <w:p w14:paraId="5BEC5031" w14:textId="77777777" w:rsidR="00955B23" w:rsidRDefault="00955B23" w:rsidP="00653E33">
      <w:pPr>
        <w:jc w:val="center"/>
        <w:rPr>
          <w:bCs/>
          <w:i/>
          <w:color w:val="000000" w:themeColor="text1"/>
          <w:sz w:val="20"/>
          <w:bdr w:val="none" w:sz="0" w:space="0" w:color="auto" w:frame="1"/>
        </w:rPr>
      </w:pPr>
    </w:p>
    <w:p w14:paraId="27704958" w14:textId="6C14DCF8" w:rsidR="00653E33" w:rsidRPr="00653E33" w:rsidRDefault="00653E33" w:rsidP="00E10313">
      <w:pPr>
        <w:pStyle w:val="Heading1"/>
        <w:spacing w:line="240" w:lineRule="auto"/>
        <w:rPr>
          <w:rFonts w:asciiTheme="majorHAnsi" w:hAnsiTheme="majorHAnsi" w:cstheme="majorHAnsi"/>
          <w:color w:val="FF0000"/>
          <w:sz w:val="44"/>
          <w:szCs w:val="44"/>
        </w:rPr>
      </w:pPr>
      <w:r w:rsidRPr="00653E33">
        <w:rPr>
          <w:rFonts w:asciiTheme="majorHAnsi" w:hAnsiTheme="majorHAnsi" w:cstheme="majorHAnsi"/>
          <w:color w:val="FF0000"/>
          <w:sz w:val="44"/>
          <w:szCs w:val="44"/>
        </w:rPr>
        <w:t>&lt;INSERT ORGANISATION NAME&gt;</w:t>
      </w:r>
    </w:p>
    <w:p w14:paraId="08C617CC" w14:textId="30A5EC0B" w:rsidR="00653E33" w:rsidRPr="00653E33" w:rsidRDefault="00D82D40" w:rsidP="00E10313">
      <w:pPr>
        <w:pStyle w:val="Heading1"/>
        <w:spacing w:line="240" w:lineRule="auto"/>
        <w:rPr>
          <w:rFonts w:asciiTheme="majorHAnsi" w:hAnsiTheme="majorHAnsi" w:cstheme="majorHAnsi"/>
          <w:color w:val="000000" w:themeColor="text1"/>
          <w:sz w:val="44"/>
          <w:szCs w:val="44"/>
        </w:rPr>
      </w:pPr>
      <w:r>
        <w:rPr>
          <w:rFonts w:asciiTheme="majorHAnsi" w:hAnsiTheme="majorHAnsi" w:cstheme="majorHAnsi"/>
          <w:color w:val="000000" w:themeColor="text1"/>
          <w:sz w:val="44"/>
          <w:szCs w:val="44"/>
        </w:rPr>
        <w:t>Nominations Committee</w:t>
      </w:r>
    </w:p>
    <w:p w14:paraId="328BAB14" w14:textId="77777777" w:rsidR="00653E33" w:rsidRPr="00653E33" w:rsidRDefault="00653E33" w:rsidP="00E10313">
      <w:pPr>
        <w:pStyle w:val="NormalWeb"/>
        <w:shd w:val="clear" w:color="auto" w:fill="FFFFFF"/>
        <w:spacing w:before="0" w:beforeAutospacing="0" w:after="0" w:afterAutospacing="0"/>
        <w:textAlignment w:val="baseline"/>
        <w:rPr>
          <w:rFonts w:asciiTheme="majorHAnsi" w:hAnsiTheme="majorHAnsi" w:cstheme="majorHAnsi"/>
          <w:b/>
          <w:bCs/>
          <w:color w:val="000000" w:themeColor="text1"/>
          <w:sz w:val="32"/>
          <w:bdr w:val="none" w:sz="0" w:space="0" w:color="auto" w:frame="1"/>
        </w:rPr>
      </w:pPr>
      <w:r w:rsidRPr="00653E33">
        <w:rPr>
          <w:rFonts w:asciiTheme="majorHAnsi" w:hAnsiTheme="majorHAnsi" w:cstheme="majorHAnsi"/>
          <w:b/>
          <w:bCs/>
          <w:color w:val="000000" w:themeColor="text1"/>
          <w:sz w:val="32"/>
          <w:bdr w:val="none" w:sz="0" w:space="0" w:color="auto" w:frame="1"/>
        </w:rPr>
        <w:t>TERMS OF REFERENCE</w:t>
      </w:r>
    </w:p>
    <w:p w14:paraId="4500ED37" w14:textId="4F994307" w:rsidR="00653E33" w:rsidRPr="000070F6" w:rsidRDefault="00653E33" w:rsidP="00E10313">
      <w:pPr>
        <w:spacing w:after="0" w:line="240" w:lineRule="auto"/>
        <w:rPr>
          <w:rFonts w:asciiTheme="majorHAnsi" w:hAnsiTheme="majorHAnsi" w:cstheme="majorHAnsi"/>
          <w:b/>
          <w:color w:val="000000" w:themeColor="text1"/>
          <w:sz w:val="22"/>
          <w:lang w:val="en-AU"/>
        </w:rPr>
      </w:pPr>
    </w:p>
    <w:p w14:paraId="5349A135" w14:textId="42F3CE1E" w:rsidR="001D15EA" w:rsidRPr="000070F6" w:rsidRDefault="00A746BD"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sidRPr="000070F6">
        <w:rPr>
          <w:rFonts w:asciiTheme="majorHAnsi" w:hAnsiTheme="majorHAnsi" w:cstheme="majorHAnsi"/>
          <w:b/>
          <w:bCs/>
          <w:color w:val="000000" w:themeColor="text1"/>
          <w:sz w:val="24"/>
          <w:bdr w:val="none" w:sz="0" w:space="0" w:color="auto" w:frame="1"/>
        </w:rPr>
        <w:t>Purpose</w:t>
      </w:r>
    </w:p>
    <w:p w14:paraId="10B634B7" w14:textId="5AAFEF10" w:rsidR="0006646D" w:rsidRPr="00AF0260" w:rsidRDefault="0006646D" w:rsidP="00E10313">
      <w:pPr>
        <w:pStyle w:val="NoSpacing"/>
      </w:pPr>
      <w:r w:rsidRPr="00AF0260">
        <w:t xml:space="preserve">The Nominations Committee is a Committee of the </w:t>
      </w:r>
      <w:r w:rsidR="00816724" w:rsidRPr="00AF0260">
        <w:rPr>
          <w:color w:val="FF0000"/>
        </w:rPr>
        <w:t>&lt;Organisation&gt;</w:t>
      </w:r>
      <w:r w:rsidRPr="00AF0260">
        <w:rPr>
          <w:color w:val="FF0000"/>
        </w:rPr>
        <w:t xml:space="preserve"> </w:t>
      </w:r>
      <w:r w:rsidRPr="00AF0260">
        <w:t>Board.</w:t>
      </w:r>
    </w:p>
    <w:p w14:paraId="391111F8" w14:textId="77777777" w:rsidR="0006646D" w:rsidRPr="00AF0260" w:rsidRDefault="0006646D" w:rsidP="00E10313">
      <w:pPr>
        <w:pStyle w:val="NoSpacing"/>
      </w:pPr>
      <w:bookmarkStart w:id="0" w:name="_GoBack"/>
      <w:bookmarkEnd w:id="0"/>
    </w:p>
    <w:p w14:paraId="5DBAA8D8" w14:textId="77777777" w:rsidR="005719E1" w:rsidRPr="00AF0260" w:rsidRDefault="0006646D" w:rsidP="00E10313">
      <w:pPr>
        <w:pStyle w:val="NoSpacing"/>
      </w:pPr>
      <w:r w:rsidRPr="00AF0260">
        <w:t>The purpose of the Committee is to</w:t>
      </w:r>
      <w:r w:rsidR="005719E1" w:rsidRPr="00AF0260">
        <w:t>:</w:t>
      </w:r>
    </w:p>
    <w:p w14:paraId="4235F51F" w14:textId="77777777" w:rsidR="005719E1" w:rsidRPr="00AF0260" w:rsidRDefault="005719E1" w:rsidP="00E10313">
      <w:pPr>
        <w:pStyle w:val="NoSpacing"/>
        <w:numPr>
          <w:ilvl w:val="0"/>
          <w:numId w:val="24"/>
        </w:numPr>
      </w:pPr>
      <w:r w:rsidRPr="00AF0260">
        <w:t>R</w:t>
      </w:r>
      <w:r w:rsidR="0006646D" w:rsidRPr="00AF0260">
        <w:t>eview the nominations for Director positions</w:t>
      </w:r>
    </w:p>
    <w:p w14:paraId="6111DC46" w14:textId="77777777" w:rsidR="005719E1" w:rsidRPr="00AF0260" w:rsidRDefault="005719E1" w:rsidP="00E10313">
      <w:pPr>
        <w:pStyle w:val="NoSpacing"/>
        <w:numPr>
          <w:ilvl w:val="0"/>
          <w:numId w:val="24"/>
        </w:numPr>
      </w:pPr>
      <w:r w:rsidRPr="00AF0260">
        <w:t>A</w:t>
      </w:r>
      <w:r w:rsidR="0006646D" w:rsidRPr="00AF0260">
        <w:t xml:space="preserve">ssess all nominations received against the needs of the organisation and </w:t>
      </w:r>
    </w:p>
    <w:p w14:paraId="5EEB277E" w14:textId="0B0D12B4" w:rsidR="0006646D" w:rsidRPr="00AF0260" w:rsidRDefault="005719E1" w:rsidP="00E10313">
      <w:pPr>
        <w:pStyle w:val="NoSpacing"/>
        <w:numPr>
          <w:ilvl w:val="0"/>
          <w:numId w:val="24"/>
        </w:numPr>
      </w:pPr>
      <w:r w:rsidRPr="00AF0260">
        <w:t>P</w:t>
      </w:r>
      <w:r w:rsidR="0006646D" w:rsidRPr="00AF0260">
        <w:t>rovide a report for all election voters (</w:t>
      </w:r>
      <w:r w:rsidR="00816724" w:rsidRPr="00AF0260">
        <w:rPr>
          <w:color w:val="FF0000"/>
        </w:rPr>
        <w:t>&lt;Organisation Members&gt;</w:t>
      </w:r>
      <w:r w:rsidR="0006646D" w:rsidRPr="00AF0260">
        <w:t>) to duly consider.</w:t>
      </w:r>
    </w:p>
    <w:p w14:paraId="7E56E2CA" w14:textId="77777777" w:rsidR="0006646D" w:rsidRPr="00AF0260" w:rsidRDefault="0006646D" w:rsidP="00E10313">
      <w:pPr>
        <w:pStyle w:val="NoSpacing"/>
      </w:pPr>
    </w:p>
    <w:p w14:paraId="0A465010" w14:textId="215C1CAA" w:rsidR="006A7515" w:rsidRPr="00AF0260" w:rsidRDefault="006A7515" w:rsidP="00E10313">
      <w:pPr>
        <w:spacing w:after="0" w:line="240" w:lineRule="auto"/>
        <w:rPr>
          <w:rFonts w:asciiTheme="majorHAnsi" w:hAnsiTheme="majorHAnsi" w:cstheme="majorHAnsi"/>
          <w:color w:val="000000" w:themeColor="text1"/>
          <w:sz w:val="22"/>
          <w:lang w:val="en-AU"/>
        </w:rPr>
      </w:pPr>
      <w:r w:rsidRPr="00AF0260">
        <w:rPr>
          <w:rFonts w:asciiTheme="majorHAnsi" w:hAnsiTheme="majorHAnsi" w:cstheme="majorHAnsi"/>
          <w:color w:val="FF0000"/>
          <w:sz w:val="22"/>
          <w:lang w:val="en-AU"/>
        </w:rPr>
        <w:t>&lt;Insert</w:t>
      </w:r>
      <w:r w:rsidR="00816724" w:rsidRPr="00AF0260">
        <w:rPr>
          <w:rFonts w:asciiTheme="majorHAnsi" w:hAnsiTheme="majorHAnsi" w:cstheme="majorHAnsi"/>
          <w:color w:val="FF0000"/>
          <w:sz w:val="22"/>
          <w:lang w:val="en-AU"/>
        </w:rPr>
        <w:t xml:space="preserve"> any additional </w:t>
      </w:r>
      <w:r w:rsidRPr="00AF0260">
        <w:rPr>
          <w:rFonts w:asciiTheme="majorHAnsi" w:hAnsiTheme="majorHAnsi" w:cstheme="majorHAnsi"/>
          <w:color w:val="FF0000"/>
          <w:sz w:val="22"/>
          <w:lang w:val="en-AU"/>
        </w:rPr>
        <w:t xml:space="preserve">information about the </w:t>
      </w:r>
      <w:r w:rsidR="00AF0260" w:rsidRPr="00AF0260">
        <w:rPr>
          <w:rFonts w:asciiTheme="majorHAnsi" w:hAnsiTheme="majorHAnsi" w:cstheme="majorHAnsi"/>
          <w:color w:val="FF0000"/>
          <w:sz w:val="22"/>
          <w:lang w:val="en-AU"/>
        </w:rPr>
        <w:t>purpose of the Nominations Committee as relevant to your organisation</w:t>
      </w:r>
      <w:r w:rsidRPr="00AF0260">
        <w:rPr>
          <w:rFonts w:asciiTheme="majorHAnsi" w:hAnsiTheme="majorHAnsi" w:cstheme="majorHAnsi"/>
          <w:color w:val="FF0000"/>
          <w:sz w:val="22"/>
          <w:lang w:val="en-AU"/>
        </w:rPr>
        <w:t>.&gt;</w:t>
      </w:r>
    </w:p>
    <w:p w14:paraId="416BB910" w14:textId="040027C7" w:rsidR="006A7515" w:rsidRDefault="006A7515" w:rsidP="00E10313">
      <w:pPr>
        <w:spacing w:after="0" w:line="240" w:lineRule="auto"/>
        <w:rPr>
          <w:rFonts w:asciiTheme="majorHAnsi" w:hAnsiTheme="majorHAnsi" w:cstheme="majorHAnsi"/>
          <w:color w:val="000000" w:themeColor="text1"/>
          <w:sz w:val="22"/>
          <w:lang w:val="en-AU"/>
        </w:rPr>
      </w:pPr>
    </w:p>
    <w:p w14:paraId="1502A11D" w14:textId="77777777" w:rsidR="00AF0260" w:rsidRPr="000070F6" w:rsidRDefault="00AF0260" w:rsidP="00E10313">
      <w:pPr>
        <w:spacing w:after="0" w:line="240" w:lineRule="auto"/>
        <w:rPr>
          <w:rFonts w:asciiTheme="majorHAnsi" w:hAnsiTheme="majorHAnsi" w:cstheme="majorHAnsi"/>
          <w:color w:val="000000" w:themeColor="text1"/>
          <w:sz w:val="22"/>
          <w:lang w:val="en-AU"/>
        </w:rPr>
      </w:pPr>
    </w:p>
    <w:p w14:paraId="5349A13C" w14:textId="7BED0FA1" w:rsidR="001D15EA" w:rsidRPr="000070F6" w:rsidRDefault="00A746BD"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sidRPr="000070F6">
        <w:rPr>
          <w:rFonts w:asciiTheme="majorHAnsi" w:hAnsiTheme="majorHAnsi" w:cstheme="majorHAnsi"/>
          <w:b/>
          <w:bCs/>
          <w:color w:val="000000" w:themeColor="text1"/>
          <w:sz w:val="24"/>
          <w:bdr w:val="none" w:sz="0" w:space="0" w:color="auto" w:frame="1"/>
        </w:rPr>
        <w:t>Authority</w:t>
      </w:r>
    </w:p>
    <w:p w14:paraId="65F1E66B" w14:textId="77777777" w:rsidR="005719E1" w:rsidRDefault="005719E1" w:rsidP="00E10313">
      <w:pPr>
        <w:spacing w:after="0" w:line="240" w:lineRule="auto"/>
        <w:rPr>
          <w:rFonts w:asciiTheme="majorHAnsi" w:hAnsiTheme="majorHAnsi" w:cstheme="majorHAnsi"/>
          <w:color w:val="FF0000"/>
          <w:sz w:val="22"/>
          <w:lang w:val="en-AU"/>
        </w:rPr>
      </w:pPr>
    </w:p>
    <w:p w14:paraId="3C3E82C9" w14:textId="77777777" w:rsidR="00AF0260" w:rsidRDefault="00AF0260" w:rsidP="00E10313">
      <w:p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 xml:space="preserve">&lt;Insert details about the level of authority the working group has. </w:t>
      </w:r>
      <w:r>
        <w:rPr>
          <w:rFonts w:asciiTheme="majorHAnsi" w:hAnsiTheme="majorHAnsi" w:cstheme="majorHAnsi"/>
          <w:color w:val="FF0000"/>
          <w:sz w:val="22"/>
          <w:lang w:val="en-AU"/>
        </w:rPr>
        <w:t xml:space="preserve"> </w:t>
      </w:r>
      <w:r w:rsidRPr="000070F6">
        <w:rPr>
          <w:rFonts w:asciiTheme="majorHAnsi" w:hAnsiTheme="majorHAnsi" w:cstheme="majorHAnsi"/>
          <w:color w:val="FF0000"/>
          <w:sz w:val="22"/>
          <w:lang w:val="en-AU"/>
        </w:rPr>
        <w:t>Consider</w:t>
      </w:r>
      <w:r>
        <w:rPr>
          <w:rFonts w:asciiTheme="majorHAnsi" w:hAnsiTheme="majorHAnsi" w:cstheme="majorHAnsi"/>
          <w:color w:val="FF0000"/>
          <w:sz w:val="22"/>
          <w:lang w:val="en-AU"/>
        </w:rPr>
        <w:t>:</w:t>
      </w:r>
    </w:p>
    <w:p w14:paraId="452C1F01" w14:textId="77777777" w:rsidR="00AF0260" w:rsidRDefault="00AF0260" w:rsidP="00E10313">
      <w:pPr>
        <w:pStyle w:val="ListParagraph"/>
        <w:numPr>
          <w:ilvl w:val="0"/>
          <w:numId w:val="21"/>
        </w:numPr>
        <w:spacing w:after="0" w:line="240" w:lineRule="auto"/>
        <w:rPr>
          <w:rFonts w:asciiTheme="majorHAnsi" w:hAnsiTheme="majorHAnsi" w:cstheme="majorHAnsi"/>
          <w:color w:val="FF0000"/>
          <w:sz w:val="22"/>
          <w:lang w:val="en-AU"/>
        </w:rPr>
      </w:pPr>
      <w:r w:rsidRPr="00871168">
        <w:rPr>
          <w:rFonts w:asciiTheme="majorHAnsi" w:hAnsiTheme="majorHAnsi" w:cstheme="majorHAnsi"/>
          <w:color w:val="FF0000"/>
          <w:sz w:val="22"/>
          <w:lang w:val="en-AU"/>
        </w:rPr>
        <w:t xml:space="preserve">Who the group reports to, how often and in what format, </w:t>
      </w:r>
    </w:p>
    <w:p w14:paraId="48AE35DD" w14:textId="77777777" w:rsidR="00AF0260" w:rsidRDefault="00AF0260" w:rsidP="00E10313">
      <w:pPr>
        <w:pStyle w:val="ListParagraph"/>
        <w:numPr>
          <w:ilvl w:val="0"/>
          <w:numId w:val="21"/>
        </w:numPr>
        <w:spacing w:after="0" w:line="240" w:lineRule="auto"/>
        <w:rPr>
          <w:rFonts w:asciiTheme="majorHAnsi" w:hAnsiTheme="majorHAnsi" w:cstheme="majorHAnsi"/>
          <w:color w:val="FF0000"/>
          <w:sz w:val="22"/>
          <w:lang w:val="en-AU"/>
        </w:rPr>
      </w:pPr>
      <w:r>
        <w:rPr>
          <w:rFonts w:asciiTheme="majorHAnsi" w:hAnsiTheme="majorHAnsi" w:cstheme="majorHAnsi"/>
          <w:color w:val="FF0000"/>
          <w:sz w:val="22"/>
          <w:lang w:val="en-AU"/>
        </w:rPr>
        <w:t>W</w:t>
      </w:r>
      <w:r w:rsidRPr="00871168">
        <w:rPr>
          <w:rFonts w:asciiTheme="majorHAnsi" w:hAnsiTheme="majorHAnsi" w:cstheme="majorHAnsi"/>
          <w:color w:val="FF0000"/>
          <w:sz w:val="22"/>
          <w:lang w:val="en-AU"/>
        </w:rPr>
        <w:t xml:space="preserve">hat they have been asked to do (i.e. write a report, provide recommendations &amp; advice) </w:t>
      </w:r>
    </w:p>
    <w:p w14:paraId="37B33068" w14:textId="77777777" w:rsidR="00AF0260" w:rsidRDefault="00AF0260" w:rsidP="00E10313">
      <w:pPr>
        <w:pStyle w:val="ListParagraph"/>
        <w:numPr>
          <w:ilvl w:val="0"/>
          <w:numId w:val="21"/>
        </w:numPr>
        <w:spacing w:after="0" w:line="240" w:lineRule="auto"/>
        <w:rPr>
          <w:rFonts w:asciiTheme="majorHAnsi" w:hAnsiTheme="majorHAnsi" w:cstheme="majorHAnsi"/>
          <w:color w:val="FF0000"/>
          <w:sz w:val="22"/>
          <w:lang w:val="en-AU"/>
        </w:rPr>
      </w:pPr>
      <w:r>
        <w:rPr>
          <w:rFonts w:asciiTheme="majorHAnsi" w:hAnsiTheme="majorHAnsi" w:cstheme="majorHAnsi"/>
          <w:color w:val="FF0000"/>
          <w:sz w:val="22"/>
          <w:lang w:val="en-AU"/>
        </w:rPr>
        <w:t>W</w:t>
      </w:r>
      <w:r w:rsidRPr="00871168">
        <w:rPr>
          <w:rFonts w:asciiTheme="majorHAnsi" w:hAnsiTheme="majorHAnsi" w:cstheme="majorHAnsi"/>
          <w:color w:val="FF0000"/>
          <w:sz w:val="22"/>
          <w:lang w:val="en-AU"/>
        </w:rPr>
        <w:t xml:space="preserve">hat they are not allowed to do (i.e. policy, public statements, expenses).  </w:t>
      </w:r>
    </w:p>
    <w:p w14:paraId="6EE16785" w14:textId="77777777" w:rsidR="00AF0260" w:rsidRDefault="00AF0260" w:rsidP="00E10313">
      <w:pPr>
        <w:pStyle w:val="NoSpacing"/>
      </w:pPr>
    </w:p>
    <w:p w14:paraId="1457E9C0" w14:textId="6A7064D2" w:rsidR="005719E1" w:rsidRPr="00AF0260" w:rsidRDefault="00AF0260" w:rsidP="00E10313">
      <w:pPr>
        <w:pStyle w:val="NoSpacing"/>
        <w:rPr>
          <w:i/>
        </w:rPr>
      </w:pPr>
      <w:r w:rsidRPr="00AF0260">
        <w:rPr>
          <w:i/>
        </w:rPr>
        <w:t>Example:</w:t>
      </w:r>
      <w:r w:rsidRPr="00AF0260">
        <w:rPr>
          <w:i/>
        </w:rPr>
        <w:br/>
      </w:r>
      <w:r w:rsidR="005719E1" w:rsidRPr="00AF0260">
        <w:rPr>
          <w:i/>
        </w:rPr>
        <w:t xml:space="preserve">The Committee </w:t>
      </w:r>
      <w:r w:rsidRPr="00AF0260">
        <w:rPr>
          <w:i/>
        </w:rPr>
        <w:t xml:space="preserve">reports to the </w:t>
      </w:r>
      <w:r w:rsidRPr="00AF0260">
        <w:rPr>
          <w:i/>
          <w:color w:val="FF0000"/>
        </w:rPr>
        <w:t xml:space="preserve">&lt;Organisation&gt; </w:t>
      </w:r>
      <w:r w:rsidRPr="00AF0260">
        <w:rPr>
          <w:i/>
        </w:rPr>
        <w:t xml:space="preserve">Board. It </w:t>
      </w:r>
      <w:r w:rsidR="005719E1" w:rsidRPr="00AF0260">
        <w:rPr>
          <w:i/>
        </w:rPr>
        <w:t>has no delegated authority other than to make reports and any comments to the Board or affiliates for consideration.</w:t>
      </w:r>
    </w:p>
    <w:p w14:paraId="0BAF158A" w14:textId="77777777" w:rsidR="005719E1" w:rsidRPr="00AF0260" w:rsidRDefault="005719E1" w:rsidP="00E10313">
      <w:pPr>
        <w:pStyle w:val="NoSpacing"/>
        <w:rPr>
          <w:i/>
        </w:rPr>
      </w:pPr>
    </w:p>
    <w:p w14:paraId="56D9F7BE" w14:textId="77777777" w:rsidR="005719E1" w:rsidRPr="00AF0260" w:rsidRDefault="005719E1" w:rsidP="00E10313">
      <w:pPr>
        <w:pStyle w:val="NoSpacing"/>
        <w:rPr>
          <w:i/>
        </w:rPr>
      </w:pPr>
      <w:r w:rsidRPr="00AF0260">
        <w:rPr>
          <w:i/>
        </w:rPr>
        <w:t>The Nominations Committee does not provide nominations for Vicsport Board positions.  The ability to provide nominations and vote on such nominations remains solely with Vicsport Full Members.</w:t>
      </w:r>
    </w:p>
    <w:p w14:paraId="382C3A30" w14:textId="2EA12966" w:rsidR="00EF4402" w:rsidRDefault="00EF4402" w:rsidP="00E10313">
      <w:pPr>
        <w:spacing w:after="0" w:line="240" w:lineRule="auto"/>
        <w:rPr>
          <w:rFonts w:asciiTheme="majorHAnsi" w:hAnsiTheme="majorHAnsi" w:cstheme="majorHAnsi"/>
          <w:color w:val="000000" w:themeColor="text1"/>
          <w:sz w:val="22"/>
          <w:lang w:val="en-AU"/>
        </w:rPr>
      </w:pPr>
    </w:p>
    <w:p w14:paraId="77BDEE91" w14:textId="77777777" w:rsidR="00EF4402" w:rsidRPr="000070F6" w:rsidRDefault="00EF4402" w:rsidP="00E10313">
      <w:pPr>
        <w:spacing w:after="0" w:line="240" w:lineRule="auto"/>
        <w:rPr>
          <w:rFonts w:asciiTheme="majorHAnsi" w:hAnsiTheme="majorHAnsi" w:cstheme="majorHAnsi"/>
          <w:color w:val="000000" w:themeColor="text1"/>
          <w:sz w:val="22"/>
          <w:lang w:val="en-AU"/>
        </w:rPr>
      </w:pPr>
    </w:p>
    <w:p w14:paraId="2C197C02" w14:textId="4F14E897" w:rsidR="005719E1" w:rsidRDefault="005719E1"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Pr>
          <w:rFonts w:asciiTheme="majorHAnsi" w:hAnsiTheme="majorHAnsi" w:cstheme="majorHAnsi"/>
          <w:b/>
          <w:bCs/>
          <w:color w:val="000000" w:themeColor="text1"/>
          <w:sz w:val="24"/>
          <w:bdr w:val="none" w:sz="0" w:space="0" w:color="auto" w:frame="1"/>
        </w:rPr>
        <w:t xml:space="preserve">Appointment of the Committee </w:t>
      </w:r>
    </w:p>
    <w:p w14:paraId="55C42E2E" w14:textId="72E30E7D" w:rsidR="00EF4402" w:rsidRPr="00EF4402" w:rsidRDefault="00EF4402" w:rsidP="00E10313">
      <w:pPr>
        <w:spacing w:after="0" w:line="240" w:lineRule="auto"/>
        <w:rPr>
          <w:rFonts w:asciiTheme="majorHAnsi" w:hAnsiTheme="majorHAnsi" w:cstheme="majorHAnsi"/>
          <w:color w:val="000000" w:themeColor="text1"/>
          <w:sz w:val="22"/>
          <w:lang w:val="en-AU"/>
        </w:rPr>
      </w:pPr>
      <w:r w:rsidRPr="00EF4402">
        <w:rPr>
          <w:rFonts w:asciiTheme="majorHAnsi" w:hAnsiTheme="majorHAnsi" w:cstheme="majorHAnsi"/>
          <w:color w:val="FF0000"/>
          <w:sz w:val="22"/>
          <w:lang w:val="en-AU"/>
        </w:rPr>
        <w:t xml:space="preserve">&lt;Insert information about </w:t>
      </w:r>
      <w:r>
        <w:rPr>
          <w:rFonts w:asciiTheme="majorHAnsi" w:hAnsiTheme="majorHAnsi" w:cstheme="majorHAnsi"/>
          <w:color w:val="FF0000"/>
          <w:sz w:val="22"/>
          <w:lang w:val="en-AU"/>
        </w:rPr>
        <w:t xml:space="preserve">how committee members are appointed, by whom and for how long. Include any additional information as relevant to your organisation&gt; </w:t>
      </w:r>
    </w:p>
    <w:p w14:paraId="7E6988EE" w14:textId="77777777" w:rsidR="00EF4402" w:rsidRPr="00EF4402" w:rsidRDefault="00EF4402" w:rsidP="00E10313">
      <w:pPr>
        <w:pStyle w:val="NoSpacing"/>
        <w:rPr>
          <w:i/>
        </w:rPr>
      </w:pPr>
    </w:p>
    <w:p w14:paraId="585F2967" w14:textId="7567AEE9" w:rsidR="00EF4402" w:rsidRPr="00EF4402" w:rsidRDefault="00EF4402" w:rsidP="00E10313">
      <w:pPr>
        <w:pStyle w:val="NoSpacing"/>
        <w:rPr>
          <w:i/>
        </w:rPr>
      </w:pPr>
      <w:r w:rsidRPr="00EF4402">
        <w:rPr>
          <w:i/>
        </w:rPr>
        <w:t>Example:</w:t>
      </w:r>
    </w:p>
    <w:p w14:paraId="6BA6B584" w14:textId="31B719A2" w:rsidR="005719E1" w:rsidRPr="00EF4402" w:rsidRDefault="005719E1" w:rsidP="00E10313">
      <w:pPr>
        <w:pStyle w:val="NoSpacing"/>
        <w:rPr>
          <w:i/>
        </w:rPr>
      </w:pPr>
      <w:r w:rsidRPr="00EF4402">
        <w:rPr>
          <w:i/>
        </w:rPr>
        <w:t>After its initial appointment, the Board shall at its first meeting following the AGM in each year determine the composition of the Nominations Committee.</w:t>
      </w:r>
    </w:p>
    <w:p w14:paraId="758E7FB6" w14:textId="77777777" w:rsidR="005719E1" w:rsidRPr="00EF4402" w:rsidRDefault="005719E1" w:rsidP="00E10313">
      <w:pPr>
        <w:pStyle w:val="NoSpacing"/>
        <w:rPr>
          <w:i/>
        </w:rPr>
      </w:pPr>
    </w:p>
    <w:p w14:paraId="76C66592" w14:textId="7398CDC4" w:rsidR="005719E1" w:rsidRPr="00EF4402" w:rsidRDefault="005719E1" w:rsidP="00E10313">
      <w:pPr>
        <w:pStyle w:val="NoSpacing"/>
        <w:rPr>
          <w:i/>
        </w:rPr>
      </w:pPr>
      <w:r w:rsidRPr="00EF4402">
        <w:rPr>
          <w:i/>
        </w:rPr>
        <w:t xml:space="preserve">External appointed members will be offered </w:t>
      </w:r>
      <w:r w:rsidR="00BF0DF0" w:rsidRPr="00EF4402">
        <w:rPr>
          <w:i/>
        </w:rPr>
        <w:t>two-year</w:t>
      </w:r>
      <w:r w:rsidRPr="00EF4402">
        <w:rPr>
          <w:i/>
        </w:rPr>
        <w:t xml:space="preserve"> terms and the Board will appoint individuals to the sub-committee to fill casual vacancies as appropriate.</w:t>
      </w:r>
    </w:p>
    <w:p w14:paraId="702BD87F" w14:textId="1BFAEFF2" w:rsidR="005719E1" w:rsidRDefault="005719E1" w:rsidP="00E10313">
      <w:pPr>
        <w:spacing w:after="0" w:line="240" w:lineRule="auto"/>
        <w:rPr>
          <w:rFonts w:asciiTheme="majorHAnsi" w:hAnsiTheme="majorHAnsi" w:cstheme="majorHAnsi"/>
          <w:b/>
          <w:bCs/>
          <w:color w:val="000000" w:themeColor="text1"/>
          <w:sz w:val="24"/>
          <w:bdr w:val="none" w:sz="0" w:space="0" w:color="auto" w:frame="1"/>
        </w:rPr>
      </w:pPr>
    </w:p>
    <w:p w14:paraId="04D3E78A" w14:textId="77777777" w:rsidR="005719E1" w:rsidRPr="005719E1" w:rsidRDefault="005719E1" w:rsidP="00E10313">
      <w:pPr>
        <w:spacing w:after="0" w:line="240" w:lineRule="auto"/>
        <w:rPr>
          <w:rFonts w:asciiTheme="majorHAnsi" w:hAnsiTheme="majorHAnsi" w:cstheme="majorHAnsi"/>
          <w:b/>
          <w:bCs/>
          <w:color w:val="000000" w:themeColor="text1"/>
          <w:sz w:val="24"/>
          <w:bdr w:val="none" w:sz="0" w:space="0" w:color="auto" w:frame="1"/>
        </w:rPr>
      </w:pPr>
    </w:p>
    <w:p w14:paraId="78260388" w14:textId="77777777" w:rsidR="005719E1" w:rsidRPr="000070F6" w:rsidRDefault="005719E1"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sidRPr="000070F6">
        <w:rPr>
          <w:rFonts w:asciiTheme="majorHAnsi" w:hAnsiTheme="majorHAnsi" w:cstheme="majorHAnsi"/>
          <w:b/>
          <w:bCs/>
          <w:color w:val="000000" w:themeColor="text1"/>
          <w:sz w:val="24"/>
          <w:bdr w:val="none" w:sz="0" w:space="0" w:color="auto" w:frame="1"/>
        </w:rPr>
        <w:t>Membership</w:t>
      </w:r>
    </w:p>
    <w:p w14:paraId="65625E62" w14:textId="016A69E1" w:rsidR="005719E1" w:rsidRPr="000070F6" w:rsidRDefault="005719E1" w:rsidP="00E10313">
      <w:p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 xml:space="preserve">&lt;Insert details about the who makes up the </w:t>
      </w:r>
      <w:r w:rsidR="006A2553">
        <w:rPr>
          <w:rFonts w:asciiTheme="majorHAnsi" w:hAnsiTheme="majorHAnsi" w:cstheme="majorHAnsi"/>
          <w:color w:val="FF0000"/>
          <w:sz w:val="22"/>
          <w:lang w:val="en-AU"/>
        </w:rPr>
        <w:t>Nominations Committee</w:t>
      </w:r>
      <w:r w:rsidRPr="000070F6">
        <w:rPr>
          <w:rFonts w:asciiTheme="majorHAnsi" w:hAnsiTheme="majorHAnsi" w:cstheme="majorHAnsi"/>
          <w:color w:val="FF0000"/>
          <w:sz w:val="22"/>
          <w:lang w:val="en-AU"/>
        </w:rPr>
        <w:t>. Consider:</w:t>
      </w:r>
    </w:p>
    <w:p w14:paraId="09CBB7B0" w14:textId="7FA2FD9D" w:rsidR="005719E1" w:rsidRPr="000070F6" w:rsidRDefault="005719E1" w:rsidP="00E10313">
      <w:pPr>
        <w:pStyle w:val="ListParagraph"/>
        <w:numPr>
          <w:ilvl w:val="0"/>
          <w:numId w:val="21"/>
        </w:num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Number of members</w:t>
      </w:r>
      <w:r w:rsidR="006A2553">
        <w:rPr>
          <w:rFonts w:asciiTheme="majorHAnsi" w:hAnsiTheme="majorHAnsi" w:cstheme="majorHAnsi"/>
          <w:color w:val="FF0000"/>
          <w:sz w:val="22"/>
          <w:lang w:val="en-AU"/>
        </w:rPr>
        <w:t xml:space="preserve"> - </w:t>
      </w:r>
      <w:r>
        <w:rPr>
          <w:rFonts w:asciiTheme="majorHAnsi" w:hAnsiTheme="majorHAnsi" w:cstheme="majorHAnsi"/>
          <w:color w:val="FF0000"/>
          <w:sz w:val="22"/>
          <w:lang w:val="en-AU"/>
        </w:rPr>
        <w:t>The group should not be so large that it cannot meet its obligations and role under these Terms of Reference.</w:t>
      </w:r>
    </w:p>
    <w:p w14:paraId="6752857F" w14:textId="59EF424A" w:rsidR="005719E1" w:rsidRDefault="009446D9" w:rsidP="00E10313">
      <w:pPr>
        <w:pStyle w:val="ListParagraph"/>
        <w:numPr>
          <w:ilvl w:val="0"/>
          <w:numId w:val="21"/>
        </w:numPr>
        <w:spacing w:after="0" w:line="240" w:lineRule="auto"/>
        <w:rPr>
          <w:rFonts w:asciiTheme="majorHAnsi" w:hAnsiTheme="majorHAnsi" w:cstheme="majorHAnsi"/>
          <w:color w:val="FF0000"/>
          <w:sz w:val="22"/>
          <w:lang w:val="en-AU"/>
        </w:rPr>
      </w:pPr>
      <w:r>
        <w:rPr>
          <w:rFonts w:asciiTheme="majorHAnsi" w:hAnsiTheme="majorHAnsi" w:cstheme="majorHAnsi"/>
          <w:color w:val="FF0000"/>
          <w:sz w:val="22"/>
          <w:lang w:val="en-AU"/>
        </w:rPr>
        <w:t>Skills &amp; experience required</w:t>
      </w:r>
    </w:p>
    <w:p w14:paraId="5CE6B669" w14:textId="77777777" w:rsidR="009446D9" w:rsidRDefault="005719E1" w:rsidP="009446D9">
      <w:pPr>
        <w:pStyle w:val="ListParagraph"/>
        <w:numPr>
          <w:ilvl w:val="0"/>
          <w:numId w:val="21"/>
        </w:numPr>
        <w:spacing w:after="0" w:line="240" w:lineRule="auto"/>
        <w:rPr>
          <w:rFonts w:asciiTheme="majorHAnsi" w:hAnsiTheme="majorHAnsi" w:cstheme="majorHAnsi"/>
          <w:color w:val="FF0000"/>
          <w:sz w:val="22"/>
          <w:lang w:val="en-AU"/>
        </w:rPr>
      </w:pPr>
      <w:r>
        <w:rPr>
          <w:rFonts w:asciiTheme="majorHAnsi" w:hAnsiTheme="majorHAnsi" w:cstheme="majorHAnsi"/>
          <w:color w:val="FF0000"/>
          <w:sz w:val="22"/>
          <w:lang w:val="en-AU"/>
        </w:rPr>
        <w:t>Gender equity</w:t>
      </w:r>
    </w:p>
    <w:p w14:paraId="2AF18B8B" w14:textId="02E508A8" w:rsidR="005719E1" w:rsidRPr="000070F6" w:rsidRDefault="009446D9" w:rsidP="009446D9">
      <w:pPr>
        <w:pStyle w:val="ListParagraph"/>
        <w:numPr>
          <w:ilvl w:val="0"/>
          <w:numId w:val="21"/>
        </w:numPr>
        <w:spacing w:after="0" w:line="240" w:lineRule="auto"/>
        <w:rPr>
          <w:rFonts w:asciiTheme="majorHAnsi" w:hAnsiTheme="majorHAnsi" w:cstheme="majorHAnsi"/>
          <w:color w:val="FF0000"/>
          <w:sz w:val="22"/>
          <w:lang w:val="en-AU"/>
        </w:rPr>
      </w:pPr>
      <w:r>
        <w:rPr>
          <w:rFonts w:asciiTheme="majorHAnsi" w:hAnsiTheme="majorHAnsi" w:cstheme="majorHAnsi"/>
          <w:color w:val="FF0000"/>
          <w:sz w:val="22"/>
          <w:lang w:val="en-AU"/>
        </w:rPr>
        <w:t>Specific terms that may impede or limit an individual’s membership on the Nominations Committee</w:t>
      </w:r>
      <w:r w:rsidRPr="000070F6">
        <w:rPr>
          <w:rFonts w:asciiTheme="majorHAnsi" w:hAnsiTheme="majorHAnsi" w:cstheme="majorHAnsi"/>
          <w:color w:val="FF0000"/>
          <w:sz w:val="22"/>
          <w:lang w:val="en-AU"/>
        </w:rPr>
        <w:t xml:space="preserve"> </w:t>
      </w:r>
      <w:r w:rsidR="005719E1" w:rsidRPr="000070F6">
        <w:rPr>
          <w:rFonts w:asciiTheme="majorHAnsi" w:hAnsiTheme="majorHAnsi" w:cstheme="majorHAnsi"/>
          <w:color w:val="FF0000"/>
          <w:sz w:val="22"/>
          <w:lang w:val="en-AU"/>
        </w:rPr>
        <w:t>&gt;</w:t>
      </w:r>
    </w:p>
    <w:p w14:paraId="0F831C68" w14:textId="77777777" w:rsidR="005719E1" w:rsidRDefault="005719E1" w:rsidP="00E10313">
      <w:pPr>
        <w:pStyle w:val="NoSpacing"/>
      </w:pPr>
    </w:p>
    <w:p w14:paraId="49021641" w14:textId="55E7F324" w:rsidR="00E10313" w:rsidRPr="00E10313" w:rsidRDefault="00E10313" w:rsidP="00E10313">
      <w:pPr>
        <w:pStyle w:val="NoSpacing"/>
        <w:rPr>
          <w:i/>
          <w:color w:val="000000" w:themeColor="text1"/>
        </w:rPr>
      </w:pPr>
      <w:r w:rsidRPr="00E10313">
        <w:rPr>
          <w:i/>
          <w:color w:val="000000" w:themeColor="text1"/>
        </w:rPr>
        <w:t>Example:</w:t>
      </w:r>
    </w:p>
    <w:p w14:paraId="63C0F343" w14:textId="77777777" w:rsidR="009446D9" w:rsidRPr="00E10313" w:rsidRDefault="009446D9" w:rsidP="009446D9">
      <w:pPr>
        <w:pStyle w:val="NoSpacing"/>
        <w:rPr>
          <w:i/>
          <w:color w:val="000000" w:themeColor="text1"/>
        </w:rPr>
      </w:pPr>
      <w:r w:rsidRPr="00E10313">
        <w:rPr>
          <w:i/>
          <w:color w:val="000000" w:themeColor="text1"/>
        </w:rPr>
        <w:t>The membership of the Committee will consist of</w:t>
      </w:r>
      <w:r>
        <w:rPr>
          <w:i/>
          <w:color w:val="000000" w:themeColor="text1"/>
        </w:rPr>
        <w:t>:</w:t>
      </w:r>
    </w:p>
    <w:p w14:paraId="7C415041" w14:textId="77777777" w:rsidR="009446D9" w:rsidRPr="00E10313" w:rsidRDefault="009446D9" w:rsidP="009446D9">
      <w:pPr>
        <w:widowControl/>
        <w:numPr>
          <w:ilvl w:val="0"/>
          <w:numId w:val="25"/>
        </w:numPr>
        <w:spacing w:after="0" w:line="240" w:lineRule="auto"/>
        <w:rPr>
          <w:rFonts w:asciiTheme="majorHAnsi" w:hAnsiTheme="majorHAnsi" w:cstheme="majorHAnsi"/>
          <w:i/>
          <w:color w:val="000000" w:themeColor="text1"/>
          <w:sz w:val="22"/>
          <w:lang w:val="en-AU"/>
        </w:rPr>
      </w:pPr>
      <w:r w:rsidRPr="00E10313">
        <w:rPr>
          <w:rFonts w:asciiTheme="majorHAnsi" w:hAnsiTheme="majorHAnsi" w:cstheme="majorHAnsi"/>
          <w:i/>
          <w:color w:val="000000" w:themeColor="text1"/>
          <w:sz w:val="22"/>
          <w:lang w:val="en-AU"/>
        </w:rPr>
        <w:t xml:space="preserve">2 </w:t>
      </w:r>
      <w:r w:rsidRPr="00E10313">
        <w:rPr>
          <w:rFonts w:asciiTheme="majorHAnsi" w:hAnsiTheme="majorHAnsi" w:cstheme="majorHAnsi"/>
          <w:i/>
          <w:color w:val="FF0000"/>
          <w:sz w:val="22"/>
          <w:lang w:val="en-AU"/>
        </w:rPr>
        <w:t xml:space="preserve">&lt;Organisation&gt; </w:t>
      </w:r>
      <w:r w:rsidRPr="00E10313">
        <w:rPr>
          <w:rFonts w:asciiTheme="majorHAnsi" w:hAnsiTheme="majorHAnsi" w:cstheme="majorHAnsi"/>
          <w:i/>
          <w:color w:val="000000" w:themeColor="text1"/>
          <w:sz w:val="22"/>
          <w:lang w:val="en-AU"/>
        </w:rPr>
        <w:t>Directors</w:t>
      </w:r>
    </w:p>
    <w:p w14:paraId="70B0C259" w14:textId="77777777" w:rsidR="009446D9" w:rsidRPr="00E10313" w:rsidRDefault="009446D9" w:rsidP="009446D9">
      <w:pPr>
        <w:widowControl/>
        <w:numPr>
          <w:ilvl w:val="0"/>
          <w:numId w:val="25"/>
        </w:numPr>
        <w:spacing w:after="0" w:line="240" w:lineRule="auto"/>
        <w:rPr>
          <w:rFonts w:asciiTheme="majorHAnsi" w:hAnsiTheme="majorHAnsi" w:cstheme="majorHAnsi"/>
          <w:i/>
          <w:color w:val="000000" w:themeColor="text1"/>
          <w:sz w:val="22"/>
          <w:lang w:val="en-AU"/>
        </w:rPr>
      </w:pPr>
      <w:r w:rsidRPr="00E10313">
        <w:rPr>
          <w:rFonts w:asciiTheme="majorHAnsi" w:hAnsiTheme="majorHAnsi" w:cstheme="majorHAnsi"/>
          <w:i/>
          <w:color w:val="000000" w:themeColor="text1"/>
          <w:sz w:val="22"/>
          <w:lang w:val="en-AU"/>
        </w:rPr>
        <w:t xml:space="preserve">2 persons from the staff or boards of </w:t>
      </w:r>
      <w:r w:rsidRPr="00E10313">
        <w:rPr>
          <w:rFonts w:asciiTheme="majorHAnsi" w:hAnsiTheme="majorHAnsi" w:cstheme="majorHAnsi"/>
          <w:i/>
          <w:color w:val="FF0000"/>
          <w:sz w:val="22"/>
          <w:lang w:val="en-AU"/>
        </w:rPr>
        <w:t xml:space="preserve">&lt;Organisation&gt; </w:t>
      </w:r>
      <w:r w:rsidRPr="00E10313">
        <w:rPr>
          <w:rFonts w:asciiTheme="majorHAnsi" w:hAnsiTheme="majorHAnsi" w:cstheme="majorHAnsi"/>
          <w:i/>
          <w:color w:val="000000" w:themeColor="text1"/>
          <w:sz w:val="22"/>
          <w:lang w:val="en-AU"/>
        </w:rPr>
        <w:t>Members who have experience in corporate governance and/or human resources</w:t>
      </w:r>
      <w:r>
        <w:rPr>
          <w:rFonts w:asciiTheme="majorHAnsi" w:hAnsiTheme="majorHAnsi" w:cstheme="majorHAnsi"/>
          <w:i/>
          <w:color w:val="000000" w:themeColor="text1"/>
          <w:sz w:val="22"/>
          <w:lang w:val="en-AU"/>
        </w:rPr>
        <w:t xml:space="preserve"> </w:t>
      </w:r>
      <w:r w:rsidRPr="00E10313">
        <w:rPr>
          <w:rFonts w:asciiTheme="majorHAnsi" w:hAnsiTheme="majorHAnsi" w:cstheme="majorHAnsi"/>
          <w:i/>
          <w:color w:val="000000" w:themeColor="text1"/>
          <w:sz w:val="22"/>
          <w:lang w:val="en-AU"/>
        </w:rPr>
        <w:t xml:space="preserve"> </w:t>
      </w:r>
    </w:p>
    <w:p w14:paraId="481CD089" w14:textId="77777777" w:rsidR="009446D9" w:rsidRPr="00E10313" w:rsidRDefault="009446D9" w:rsidP="009446D9">
      <w:pPr>
        <w:widowControl/>
        <w:numPr>
          <w:ilvl w:val="0"/>
          <w:numId w:val="25"/>
        </w:numPr>
        <w:spacing w:after="0" w:line="240" w:lineRule="auto"/>
        <w:rPr>
          <w:rFonts w:asciiTheme="majorHAnsi" w:hAnsiTheme="majorHAnsi" w:cstheme="majorHAnsi"/>
          <w:i/>
          <w:color w:val="000000" w:themeColor="text1"/>
          <w:sz w:val="22"/>
          <w:lang w:val="en-AU"/>
        </w:rPr>
      </w:pPr>
      <w:r w:rsidRPr="00E10313">
        <w:rPr>
          <w:rFonts w:asciiTheme="majorHAnsi" w:hAnsiTheme="majorHAnsi" w:cstheme="majorHAnsi"/>
          <w:i/>
          <w:color w:val="000000" w:themeColor="text1"/>
          <w:sz w:val="22"/>
          <w:lang w:val="en-AU"/>
        </w:rPr>
        <w:t xml:space="preserve">1 independent person (who is not a Director of </w:t>
      </w:r>
      <w:r w:rsidRPr="00E10313">
        <w:rPr>
          <w:rFonts w:asciiTheme="majorHAnsi" w:hAnsiTheme="majorHAnsi" w:cstheme="majorHAnsi"/>
          <w:i/>
          <w:color w:val="FF0000"/>
          <w:sz w:val="22"/>
          <w:lang w:val="en-AU"/>
        </w:rPr>
        <w:t>&lt;Organisation&gt;</w:t>
      </w:r>
      <w:r w:rsidRPr="00E10313">
        <w:rPr>
          <w:rFonts w:asciiTheme="majorHAnsi" w:hAnsiTheme="majorHAnsi" w:cstheme="majorHAnsi"/>
          <w:i/>
          <w:color w:val="000000" w:themeColor="text1"/>
          <w:sz w:val="22"/>
          <w:lang w:val="en-AU"/>
        </w:rPr>
        <w:t>) with expertise in corporate governance and/or human resources.</w:t>
      </w:r>
    </w:p>
    <w:p w14:paraId="7DA34D4F" w14:textId="77777777" w:rsidR="009446D9" w:rsidRDefault="009446D9" w:rsidP="00E10313">
      <w:pPr>
        <w:pStyle w:val="NoSpacing"/>
        <w:rPr>
          <w:i/>
          <w:color w:val="000000" w:themeColor="text1"/>
        </w:rPr>
      </w:pPr>
    </w:p>
    <w:p w14:paraId="33E56B25" w14:textId="6A6D54CC" w:rsidR="005719E1" w:rsidRPr="00E10313" w:rsidRDefault="005719E1" w:rsidP="00E10313">
      <w:pPr>
        <w:pStyle w:val="NoSpacing"/>
        <w:rPr>
          <w:i/>
          <w:color w:val="000000" w:themeColor="text1"/>
        </w:rPr>
      </w:pPr>
      <w:r w:rsidRPr="00E10313">
        <w:rPr>
          <w:i/>
          <w:color w:val="000000" w:themeColor="text1"/>
        </w:rPr>
        <w:t>The Board may appoint, remove or replace the members of the Committee</w:t>
      </w:r>
      <w:r w:rsidR="009446D9">
        <w:rPr>
          <w:i/>
          <w:color w:val="000000" w:themeColor="text1"/>
        </w:rPr>
        <w:t>. Membership of the committee will consist of no less than 40% either gender.</w:t>
      </w:r>
    </w:p>
    <w:p w14:paraId="034C281D" w14:textId="77777777" w:rsidR="005719E1" w:rsidRPr="00E10313" w:rsidRDefault="005719E1" w:rsidP="00E10313">
      <w:pPr>
        <w:pStyle w:val="NoSpacing"/>
        <w:rPr>
          <w:i/>
          <w:color w:val="000000" w:themeColor="text1"/>
        </w:rPr>
      </w:pPr>
    </w:p>
    <w:p w14:paraId="1D6BCA85" w14:textId="55EF5726" w:rsidR="005719E1" w:rsidRPr="00E10313" w:rsidRDefault="005719E1" w:rsidP="00E10313">
      <w:pPr>
        <w:pStyle w:val="NoSpacing"/>
        <w:rPr>
          <w:i/>
          <w:color w:val="000000" w:themeColor="text1"/>
        </w:rPr>
      </w:pPr>
      <w:r w:rsidRPr="00E10313">
        <w:rPr>
          <w:i/>
          <w:color w:val="000000" w:themeColor="text1"/>
        </w:rPr>
        <w:t>Any person who will be a candidate for election as a Director is ineligible to be a member of the Committee in the calendar year of that election.</w:t>
      </w:r>
    </w:p>
    <w:p w14:paraId="59D72E13" w14:textId="77777777" w:rsidR="005719E1" w:rsidRPr="00E10313" w:rsidRDefault="005719E1" w:rsidP="00E10313">
      <w:pPr>
        <w:spacing w:after="0" w:line="240" w:lineRule="auto"/>
        <w:rPr>
          <w:rFonts w:asciiTheme="majorHAnsi" w:hAnsiTheme="majorHAnsi" w:cstheme="majorHAnsi"/>
          <w:i/>
          <w:color w:val="000000" w:themeColor="text1"/>
          <w:sz w:val="22"/>
          <w:lang w:val="en-AU"/>
        </w:rPr>
      </w:pPr>
    </w:p>
    <w:p w14:paraId="2F0F685E" w14:textId="77777777" w:rsidR="005719E1" w:rsidRPr="00E10313" w:rsidRDefault="005719E1" w:rsidP="00E10313">
      <w:pPr>
        <w:spacing w:after="0" w:line="240" w:lineRule="auto"/>
        <w:rPr>
          <w:rFonts w:asciiTheme="majorHAnsi" w:hAnsiTheme="majorHAnsi" w:cstheme="majorHAnsi"/>
          <w:i/>
          <w:color w:val="000000" w:themeColor="text1"/>
          <w:sz w:val="22"/>
          <w:lang w:val="en-AU"/>
        </w:rPr>
      </w:pPr>
      <w:r w:rsidRPr="00E10313">
        <w:rPr>
          <w:rFonts w:asciiTheme="majorHAnsi" w:hAnsiTheme="majorHAnsi" w:cstheme="majorHAnsi"/>
          <w:i/>
          <w:color w:val="000000" w:themeColor="text1"/>
          <w:sz w:val="22"/>
          <w:lang w:val="en-AU"/>
        </w:rPr>
        <w:t>The CEO or his/her designate is the Committee secretariat.</w:t>
      </w:r>
    </w:p>
    <w:p w14:paraId="6FDFCF71" w14:textId="3AE5D432" w:rsidR="005719E1" w:rsidRDefault="005719E1" w:rsidP="00E10313">
      <w:pPr>
        <w:pStyle w:val="ListParagraph"/>
        <w:spacing w:after="0" w:line="240" w:lineRule="auto"/>
        <w:ind w:left="360"/>
        <w:rPr>
          <w:rFonts w:asciiTheme="majorHAnsi" w:hAnsiTheme="majorHAnsi" w:cstheme="majorHAnsi"/>
          <w:b/>
          <w:bCs/>
          <w:color w:val="000000" w:themeColor="text1"/>
          <w:sz w:val="24"/>
          <w:bdr w:val="none" w:sz="0" w:space="0" w:color="auto" w:frame="1"/>
        </w:rPr>
      </w:pPr>
    </w:p>
    <w:p w14:paraId="1E0A6166" w14:textId="77777777" w:rsidR="009446D9" w:rsidRDefault="009446D9" w:rsidP="00E10313">
      <w:pPr>
        <w:pStyle w:val="ListParagraph"/>
        <w:spacing w:after="0" w:line="240" w:lineRule="auto"/>
        <w:ind w:left="360"/>
        <w:rPr>
          <w:rFonts w:asciiTheme="majorHAnsi" w:hAnsiTheme="majorHAnsi" w:cstheme="majorHAnsi"/>
          <w:b/>
          <w:bCs/>
          <w:color w:val="000000" w:themeColor="text1"/>
          <w:sz w:val="24"/>
          <w:bdr w:val="none" w:sz="0" w:space="0" w:color="auto" w:frame="1"/>
        </w:rPr>
      </w:pPr>
    </w:p>
    <w:p w14:paraId="5349A14B" w14:textId="11D6935B" w:rsidR="001D15EA" w:rsidRPr="000070F6" w:rsidRDefault="00A746BD"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sidRPr="000070F6">
        <w:rPr>
          <w:rFonts w:asciiTheme="majorHAnsi" w:hAnsiTheme="majorHAnsi" w:cstheme="majorHAnsi"/>
          <w:b/>
          <w:bCs/>
          <w:color w:val="000000" w:themeColor="text1"/>
          <w:sz w:val="24"/>
          <w:bdr w:val="none" w:sz="0" w:space="0" w:color="auto" w:frame="1"/>
        </w:rPr>
        <w:t>Chair</w:t>
      </w:r>
    </w:p>
    <w:p w14:paraId="3B4ACDDF" w14:textId="619E829C" w:rsidR="00A32EB6" w:rsidRPr="009446D9" w:rsidRDefault="00A32EB6" w:rsidP="009446D9">
      <w:pPr>
        <w:spacing w:after="0" w:line="240" w:lineRule="auto"/>
        <w:rPr>
          <w:rFonts w:asciiTheme="majorHAnsi" w:hAnsiTheme="majorHAnsi" w:cstheme="majorHAnsi"/>
          <w:b/>
          <w:bCs/>
          <w:color w:val="28C4D8"/>
          <w:sz w:val="24"/>
          <w:bdr w:val="none" w:sz="0" w:space="0" w:color="auto" w:frame="1"/>
        </w:rPr>
      </w:pPr>
      <w:r w:rsidRPr="009446D9">
        <w:rPr>
          <w:rFonts w:asciiTheme="majorHAnsi" w:hAnsiTheme="majorHAnsi" w:cstheme="majorHAnsi"/>
          <w:color w:val="FF0000"/>
          <w:sz w:val="22"/>
          <w:lang w:val="en-AU"/>
        </w:rPr>
        <w:t xml:space="preserve">&lt;Insert details about who will Chair the </w:t>
      </w:r>
      <w:r w:rsidR="009446D9">
        <w:rPr>
          <w:rFonts w:asciiTheme="majorHAnsi" w:hAnsiTheme="majorHAnsi" w:cstheme="majorHAnsi"/>
          <w:color w:val="FF0000"/>
          <w:sz w:val="22"/>
          <w:lang w:val="en-AU"/>
        </w:rPr>
        <w:t>Nominations Committee.</w:t>
      </w:r>
      <w:r w:rsidRPr="009446D9">
        <w:rPr>
          <w:rFonts w:asciiTheme="majorHAnsi" w:hAnsiTheme="majorHAnsi" w:cstheme="majorHAnsi"/>
          <w:color w:val="FF0000"/>
          <w:sz w:val="22"/>
          <w:lang w:val="en-AU"/>
        </w:rPr>
        <w:t>&gt;</w:t>
      </w:r>
    </w:p>
    <w:p w14:paraId="1BC3A412" w14:textId="243D53BE" w:rsidR="00A32EB6" w:rsidRPr="009446D9" w:rsidRDefault="00A32EB6" w:rsidP="00E10313">
      <w:pPr>
        <w:pStyle w:val="ListParagraph"/>
        <w:spacing w:after="0" w:line="240" w:lineRule="auto"/>
        <w:rPr>
          <w:rFonts w:asciiTheme="majorHAnsi" w:eastAsiaTheme="minorEastAsia" w:hAnsiTheme="majorHAnsi" w:cstheme="majorHAnsi"/>
          <w:i/>
          <w:color w:val="000000" w:themeColor="text1"/>
          <w:kern w:val="0"/>
          <w:sz w:val="22"/>
          <w:lang w:val="en-AU" w:eastAsia="zh-TW"/>
        </w:rPr>
      </w:pPr>
    </w:p>
    <w:p w14:paraId="19006B88" w14:textId="012F0BC6" w:rsidR="005719E1" w:rsidRPr="009446D9" w:rsidRDefault="009446D9" w:rsidP="00E10313">
      <w:pPr>
        <w:spacing w:after="0" w:line="240" w:lineRule="auto"/>
        <w:rPr>
          <w:rFonts w:asciiTheme="majorHAnsi" w:eastAsiaTheme="minorEastAsia" w:hAnsiTheme="majorHAnsi" w:cstheme="majorHAnsi"/>
          <w:i/>
          <w:color w:val="000000" w:themeColor="text1"/>
          <w:kern w:val="0"/>
          <w:sz w:val="22"/>
          <w:lang w:val="en-AU" w:eastAsia="zh-TW"/>
        </w:rPr>
      </w:pPr>
      <w:r w:rsidRPr="009446D9">
        <w:rPr>
          <w:rFonts w:asciiTheme="majorHAnsi" w:eastAsiaTheme="minorEastAsia" w:hAnsiTheme="majorHAnsi" w:cstheme="majorHAnsi"/>
          <w:i/>
          <w:color w:val="000000" w:themeColor="text1"/>
          <w:kern w:val="0"/>
          <w:sz w:val="22"/>
          <w:lang w:val="en-AU" w:eastAsia="zh-TW"/>
        </w:rPr>
        <w:t>Example:</w:t>
      </w:r>
      <w:r w:rsidRPr="009446D9">
        <w:rPr>
          <w:rFonts w:asciiTheme="majorHAnsi" w:eastAsiaTheme="minorEastAsia" w:hAnsiTheme="majorHAnsi" w:cstheme="majorHAnsi"/>
          <w:i/>
          <w:color w:val="000000" w:themeColor="text1"/>
          <w:kern w:val="0"/>
          <w:sz w:val="22"/>
          <w:lang w:val="en-AU" w:eastAsia="zh-TW"/>
        </w:rPr>
        <w:br/>
      </w:r>
      <w:r w:rsidR="005719E1" w:rsidRPr="009446D9">
        <w:rPr>
          <w:rFonts w:asciiTheme="majorHAnsi" w:eastAsiaTheme="minorEastAsia" w:hAnsiTheme="majorHAnsi" w:cstheme="majorHAnsi"/>
          <w:i/>
          <w:color w:val="000000" w:themeColor="text1"/>
          <w:kern w:val="0"/>
          <w:sz w:val="22"/>
          <w:lang w:val="en-AU" w:eastAsia="zh-TW"/>
        </w:rPr>
        <w:t>The Committee Chairman is appointed by the Board.</w:t>
      </w:r>
    </w:p>
    <w:p w14:paraId="5FC27344" w14:textId="2438CF04" w:rsidR="00106CEE" w:rsidRDefault="00106CEE" w:rsidP="00E10313">
      <w:pPr>
        <w:pStyle w:val="ListParagraph"/>
        <w:spacing w:after="0" w:line="240" w:lineRule="auto"/>
        <w:rPr>
          <w:rFonts w:asciiTheme="majorHAnsi" w:hAnsiTheme="majorHAnsi" w:cstheme="majorHAnsi"/>
          <w:b/>
          <w:bCs/>
          <w:color w:val="28C4D8"/>
          <w:sz w:val="24"/>
          <w:bdr w:val="none" w:sz="0" w:space="0" w:color="auto" w:frame="1"/>
        </w:rPr>
      </w:pPr>
    </w:p>
    <w:p w14:paraId="326A810E" w14:textId="77777777" w:rsidR="009446D9" w:rsidRDefault="009446D9" w:rsidP="00E10313">
      <w:pPr>
        <w:pStyle w:val="ListParagraph"/>
        <w:spacing w:after="0" w:line="240" w:lineRule="auto"/>
        <w:rPr>
          <w:rFonts w:asciiTheme="majorHAnsi" w:hAnsiTheme="majorHAnsi" w:cstheme="majorHAnsi"/>
          <w:b/>
          <w:bCs/>
          <w:color w:val="28C4D8"/>
          <w:sz w:val="24"/>
          <w:bdr w:val="none" w:sz="0" w:space="0" w:color="auto" w:frame="1"/>
        </w:rPr>
      </w:pPr>
    </w:p>
    <w:p w14:paraId="5349A14F" w14:textId="083C5CBF" w:rsidR="001D15EA" w:rsidRPr="000070F6" w:rsidRDefault="002B064B"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sidRPr="000070F6">
        <w:rPr>
          <w:rFonts w:asciiTheme="majorHAnsi" w:hAnsiTheme="majorHAnsi" w:cstheme="majorHAnsi"/>
          <w:b/>
          <w:bCs/>
          <w:color w:val="000000" w:themeColor="text1"/>
          <w:sz w:val="24"/>
          <w:bdr w:val="none" w:sz="0" w:space="0" w:color="auto" w:frame="1"/>
        </w:rPr>
        <w:t>Meetings</w:t>
      </w:r>
      <w:r w:rsidR="005719E1">
        <w:rPr>
          <w:rFonts w:asciiTheme="majorHAnsi" w:hAnsiTheme="majorHAnsi" w:cstheme="majorHAnsi"/>
          <w:b/>
          <w:bCs/>
          <w:color w:val="000000" w:themeColor="text1"/>
          <w:sz w:val="24"/>
          <w:bdr w:val="none" w:sz="0" w:space="0" w:color="auto" w:frame="1"/>
        </w:rPr>
        <w:t xml:space="preserve"> &amp; Quorum</w:t>
      </w:r>
    </w:p>
    <w:p w14:paraId="2CBAB7F0" w14:textId="012EBD8C" w:rsidR="00A32EB6" w:rsidRPr="000070F6" w:rsidRDefault="00A32EB6" w:rsidP="00E10313">
      <w:p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&lt;Insert details about the meetings for the working group. Consider:</w:t>
      </w:r>
    </w:p>
    <w:p w14:paraId="792A66B1" w14:textId="5040F707" w:rsidR="00A32EB6" w:rsidRPr="000070F6" w:rsidRDefault="00A32EB6" w:rsidP="00E10313">
      <w:pPr>
        <w:pStyle w:val="ListParagraph"/>
        <w:numPr>
          <w:ilvl w:val="0"/>
          <w:numId w:val="22"/>
        </w:num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How often will the Working Group Meet?</w:t>
      </w:r>
    </w:p>
    <w:p w14:paraId="5349A150" w14:textId="6E681794" w:rsidR="001D15EA" w:rsidRPr="000070F6" w:rsidRDefault="00A32EB6" w:rsidP="00E10313">
      <w:pPr>
        <w:numPr>
          <w:ilvl w:val="0"/>
          <w:numId w:val="3"/>
        </w:num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How long before the meeting will they receive information?</w:t>
      </w:r>
    </w:p>
    <w:p w14:paraId="5349A151" w14:textId="4F75217F" w:rsidR="001D15EA" w:rsidRPr="000070F6" w:rsidRDefault="00A32EB6" w:rsidP="00E10313">
      <w:pPr>
        <w:numPr>
          <w:ilvl w:val="0"/>
          <w:numId w:val="3"/>
        </w:num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Who will arrange the meetings</w:t>
      </w:r>
      <w:r w:rsidR="00653E33" w:rsidRPr="000070F6">
        <w:rPr>
          <w:rFonts w:asciiTheme="majorHAnsi" w:hAnsiTheme="majorHAnsi" w:cstheme="majorHAnsi"/>
          <w:color w:val="FF0000"/>
          <w:sz w:val="22"/>
          <w:lang w:val="en-AU"/>
        </w:rPr>
        <w:t xml:space="preserve"> logistics and distribute information and</w:t>
      </w:r>
      <w:r w:rsidRPr="000070F6">
        <w:rPr>
          <w:rFonts w:asciiTheme="majorHAnsi" w:hAnsiTheme="majorHAnsi" w:cstheme="majorHAnsi"/>
          <w:color w:val="FF0000"/>
          <w:sz w:val="22"/>
          <w:lang w:val="en-AU"/>
        </w:rPr>
        <w:t xml:space="preserve"> papers</w:t>
      </w:r>
      <w:r w:rsidR="00653E33" w:rsidRPr="000070F6">
        <w:rPr>
          <w:rFonts w:asciiTheme="majorHAnsi" w:hAnsiTheme="majorHAnsi" w:cstheme="majorHAnsi"/>
          <w:color w:val="FF0000"/>
          <w:sz w:val="22"/>
          <w:lang w:val="en-AU"/>
        </w:rPr>
        <w:t>?</w:t>
      </w:r>
    </w:p>
    <w:p w14:paraId="5349A152" w14:textId="720A83D4" w:rsidR="00502BB9" w:rsidRPr="000070F6" w:rsidRDefault="00653E33" w:rsidP="00E10313">
      <w:pPr>
        <w:numPr>
          <w:ilvl w:val="0"/>
          <w:numId w:val="3"/>
        </w:numPr>
        <w:spacing w:after="0" w:line="240" w:lineRule="auto"/>
        <w:rPr>
          <w:rFonts w:asciiTheme="majorHAnsi" w:hAnsiTheme="majorHAnsi" w:cstheme="majorHAnsi"/>
          <w:color w:val="FF0000"/>
          <w:sz w:val="22"/>
          <w:lang w:val="en-AU"/>
        </w:rPr>
      </w:pPr>
      <w:r w:rsidRPr="000070F6">
        <w:rPr>
          <w:rFonts w:asciiTheme="majorHAnsi" w:hAnsiTheme="majorHAnsi" w:cstheme="majorHAnsi"/>
          <w:color w:val="FF0000"/>
          <w:sz w:val="22"/>
          <w:lang w:val="en-AU"/>
        </w:rPr>
        <w:t>Where will meetings be held?</w:t>
      </w:r>
    </w:p>
    <w:p w14:paraId="5DA3FE99" w14:textId="77777777" w:rsidR="005719E1" w:rsidRPr="005719E1" w:rsidRDefault="00653E33" w:rsidP="00E10313">
      <w:pPr>
        <w:numPr>
          <w:ilvl w:val="0"/>
          <w:numId w:val="3"/>
        </w:numPr>
        <w:spacing w:after="0" w:line="240" w:lineRule="auto"/>
        <w:rPr>
          <w:rFonts w:asciiTheme="majorHAnsi" w:hAnsiTheme="majorHAnsi" w:cstheme="majorHAnsi"/>
          <w:b/>
          <w:color w:val="auto"/>
          <w:kern w:val="0"/>
          <w:sz w:val="22"/>
          <w:lang w:val="en-AU" w:eastAsia="en-US"/>
        </w:rPr>
      </w:pPr>
      <w:r w:rsidRPr="000070F6">
        <w:rPr>
          <w:rFonts w:asciiTheme="majorHAnsi" w:hAnsiTheme="majorHAnsi" w:cstheme="majorHAnsi"/>
          <w:color w:val="FF0000"/>
          <w:sz w:val="22"/>
          <w:lang w:val="en-AU"/>
        </w:rPr>
        <w:t>Who covers meeting costs (if any)?</w:t>
      </w:r>
      <w:r w:rsidR="001D15EA" w:rsidRPr="000070F6">
        <w:rPr>
          <w:rFonts w:asciiTheme="majorHAnsi" w:hAnsiTheme="majorHAnsi" w:cstheme="majorHAnsi"/>
          <w:color w:val="FF0000"/>
          <w:sz w:val="22"/>
          <w:lang w:val="en-AU"/>
        </w:rPr>
        <w:t xml:space="preserve"> </w:t>
      </w:r>
    </w:p>
    <w:p w14:paraId="64A90EF8" w14:textId="77777777" w:rsidR="005719E1" w:rsidRDefault="005719E1" w:rsidP="00E10313">
      <w:pPr>
        <w:spacing w:after="0" w:line="240" w:lineRule="auto"/>
        <w:rPr>
          <w:rFonts w:asciiTheme="majorHAnsi" w:hAnsiTheme="majorHAnsi" w:cstheme="majorHAnsi"/>
          <w:sz w:val="22"/>
          <w:lang w:val="en-AU"/>
        </w:rPr>
      </w:pPr>
    </w:p>
    <w:p w14:paraId="18EABB7F" w14:textId="2E4B2E5C" w:rsidR="009446D9" w:rsidRPr="009446D9" w:rsidRDefault="009446D9" w:rsidP="00E10313">
      <w:pPr>
        <w:pStyle w:val="NoSpacing"/>
        <w:rPr>
          <w:i/>
        </w:rPr>
      </w:pPr>
      <w:r w:rsidRPr="009446D9">
        <w:rPr>
          <w:i/>
        </w:rPr>
        <w:t>Example:</w:t>
      </w:r>
    </w:p>
    <w:p w14:paraId="4372F3FC" w14:textId="39053C65" w:rsidR="005719E1" w:rsidRPr="009446D9" w:rsidRDefault="005719E1" w:rsidP="00E10313">
      <w:pPr>
        <w:pStyle w:val="NoSpacing"/>
        <w:rPr>
          <w:i/>
        </w:rPr>
      </w:pPr>
      <w:r w:rsidRPr="009446D9">
        <w:rPr>
          <w:i/>
        </w:rPr>
        <w:t>The Committee will meet when necessary and participants may attend by teleconference, with the calling of meetings and agendas determined by the Chair/secretariat.</w:t>
      </w:r>
    </w:p>
    <w:p w14:paraId="2C06D9F9" w14:textId="77777777" w:rsidR="005719E1" w:rsidRPr="009446D9" w:rsidRDefault="005719E1" w:rsidP="00E10313">
      <w:pPr>
        <w:pStyle w:val="NoSpacing"/>
        <w:rPr>
          <w:i/>
        </w:rPr>
      </w:pPr>
    </w:p>
    <w:p w14:paraId="1DE4ED9E" w14:textId="77777777" w:rsidR="005719E1" w:rsidRPr="009446D9" w:rsidRDefault="005719E1" w:rsidP="00E10313">
      <w:pPr>
        <w:pStyle w:val="NoSpacing"/>
        <w:rPr>
          <w:i/>
        </w:rPr>
      </w:pPr>
      <w:r w:rsidRPr="009446D9">
        <w:rPr>
          <w:i/>
        </w:rPr>
        <w:t>A quorum consists of at least half of the members of the Committee.</w:t>
      </w:r>
    </w:p>
    <w:p w14:paraId="72C4C023" w14:textId="0F475ABA" w:rsidR="00816724" w:rsidRDefault="00816724" w:rsidP="00E10313">
      <w:pPr>
        <w:spacing w:after="0" w:line="240" w:lineRule="auto"/>
        <w:rPr>
          <w:rFonts w:asciiTheme="majorHAnsi" w:hAnsiTheme="majorHAnsi" w:cstheme="majorHAnsi"/>
          <w:sz w:val="22"/>
          <w:lang w:val="en-AU"/>
        </w:rPr>
      </w:pPr>
    </w:p>
    <w:p w14:paraId="3F704EC9" w14:textId="77777777" w:rsidR="009446D9" w:rsidRDefault="009446D9" w:rsidP="00E10313">
      <w:pPr>
        <w:spacing w:after="0" w:line="240" w:lineRule="auto"/>
        <w:rPr>
          <w:rFonts w:asciiTheme="majorHAnsi" w:hAnsiTheme="majorHAnsi" w:cstheme="majorHAnsi"/>
          <w:sz w:val="22"/>
          <w:lang w:val="en-AU"/>
        </w:rPr>
      </w:pPr>
    </w:p>
    <w:p w14:paraId="4FAC628B" w14:textId="77777777" w:rsidR="005719E1" w:rsidRDefault="005719E1"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Pr>
          <w:rFonts w:asciiTheme="majorHAnsi" w:hAnsiTheme="majorHAnsi" w:cstheme="majorHAnsi"/>
          <w:b/>
          <w:bCs/>
          <w:color w:val="000000" w:themeColor="text1"/>
          <w:sz w:val="24"/>
          <w:bdr w:val="none" w:sz="0" w:space="0" w:color="auto" w:frame="1"/>
        </w:rPr>
        <w:t>Function</w:t>
      </w:r>
    </w:p>
    <w:p w14:paraId="6E5295AC" w14:textId="4BDB18BC" w:rsidR="005719E1" w:rsidRDefault="0000753E" w:rsidP="00E10313">
      <w:pPr>
        <w:pStyle w:val="NoSpacing"/>
        <w:rPr>
          <w:color w:val="FF0000"/>
        </w:rPr>
      </w:pPr>
      <w:r w:rsidRPr="000070F6">
        <w:rPr>
          <w:color w:val="FF0000"/>
        </w:rPr>
        <w:t>&lt;Insert details</w:t>
      </w:r>
      <w:r>
        <w:rPr>
          <w:color w:val="FF0000"/>
        </w:rPr>
        <w:t xml:space="preserve"> about the function of the Nominations Committee in line with the purpose of the committee. The following example is provided</w:t>
      </w:r>
      <w:r w:rsidR="00AC6C1D">
        <w:rPr>
          <w:color w:val="FF0000"/>
        </w:rPr>
        <w:t xml:space="preserve"> as a guide only and relates to </w:t>
      </w:r>
      <w:r>
        <w:rPr>
          <w:color w:val="FF0000"/>
        </w:rPr>
        <w:t xml:space="preserve">the purpose of the Nominations Committee </w:t>
      </w:r>
      <w:r w:rsidR="00AC6C1D">
        <w:rPr>
          <w:color w:val="FF0000"/>
        </w:rPr>
        <w:t xml:space="preserve">as </w:t>
      </w:r>
      <w:r>
        <w:rPr>
          <w:color w:val="FF0000"/>
        </w:rPr>
        <w:t>listed in 1. Purpose.</w:t>
      </w:r>
      <w:r w:rsidR="00AC6C1D">
        <w:rPr>
          <w:color w:val="FF0000"/>
        </w:rPr>
        <w:t xml:space="preserve"> Any changes to the purpose of the committee will require subsequent changes to its function.&gt;</w:t>
      </w:r>
    </w:p>
    <w:p w14:paraId="139C305D" w14:textId="69F82205" w:rsidR="00AC6C1D" w:rsidRDefault="00AC6C1D" w:rsidP="00E10313">
      <w:pPr>
        <w:pStyle w:val="NoSpacing"/>
      </w:pPr>
    </w:p>
    <w:p w14:paraId="6F3E0988" w14:textId="771E5E5A" w:rsidR="00AC6C1D" w:rsidRPr="00AC6C1D" w:rsidRDefault="00AC6C1D" w:rsidP="00E10313">
      <w:pPr>
        <w:pStyle w:val="NoSpacing"/>
        <w:rPr>
          <w:i/>
        </w:rPr>
      </w:pPr>
      <w:r w:rsidRPr="00AC6C1D">
        <w:rPr>
          <w:i/>
        </w:rPr>
        <w:t>Example:</w:t>
      </w:r>
    </w:p>
    <w:p w14:paraId="7144CEF6" w14:textId="123F5F69" w:rsidR="005719E1" w:rsidRPr="00AC6C1D" w:rsidRDefault="005719E1" w:rsidP="00E10313">
      <w:pPr>
        <w:pStyle w:val="NoSpacing"/>
        <w:numPr>
          <w:ilvl w:val="0"/>
          <w:numId w:val="26"/>
        </w:numPr>
        <w:rPr>
          <w:i/>
        </w:rPr>
      </w:pPr>
      <w:r w:rsidRPr="00AC6C1D">
        <w:rPr>
          <w:i/>
        </w:rPr>
        <w:t xml:space="preserve">Prior to the call for nominations for Director elections, the Committee will review the skill mix of the Board, excluding those Director(s) whose term is concluding. This will include the undertaking of a skills/experiences 'gap analysis'. The Committee will draft a document ('Director Criteria') outlining desirable criteria which will identify the skills and competencies required to complement those non-retiring Directors for a balanced, diverse and well-functioning Board. Such 'Director Criteria' to be signed-off by the </w:t>
      </w:r>
      <w:r w:rsidR="00AC6C1D" w:rsidRPr="00E10313">
        <w:rPr>
          <w:i/>
          <w:color w:val="FF0000"/>
        </w:rPr>
        <w:t xml:space="preserve">&lt;Organisation&gt; </w:t>
      </w:r>
      <w:r w:rsidRPr="00AC6C1D">
        <w:rPr>
          <w:i/>
        </w:rPr>
        <w:t>Board.</w:t>
      </w:r>
    </w:p>
    <w:p w14:paraId="77C49E49" w14:textId="77777777" w:rsidR="005719E1" w:rsidRPr="00AC6C1D" w:rsidRDefault="005719E1" w:rsidP="00E10313">
      <w:pPr>
        <w:pStyle w:val="NoSpacing"/>
        <w:rPr>
          <w:i/>
        </w:rPr>
      </w:pPr>
    </w:p>
    <w:p w14:paraId="4CF95E84" w14:textId="77777777" w:rsidR="005719E1" w:rsidRPr="00AC6C1D" w:rsidRDefault="005719E1" w:rsidP="00E10313">
      <w:pPr>
        <w:pStyle w:val="NoSpacing"/>
        <w:numPr>
          <w:ilvl w:val="0"/>
          <w:numId w:val="26"/>
        </w:numPr>
        <w:rPr>
          <w:i/>
        </w:rPr>
      </w:pPr>
      <w:r w:rsidRPr="00AC6C1D">
        <w:rPr>
          <w:i/>
        </w:rPr>
        <w:lastRenderedPageBreak/>
        <w:t>The Director Criteria will be distributed with the call for nominations.  The Nomination Form will invite nominees to address the criteria.</w:t>
      </w:r>
    </w:p>
    <w:p w14:paraId="15ABBB82" w14:textId="77777777" w:rsidR="005719E1" w:rsidRPr="00AC6C1D" w:rsidRDefault="005719E1" w:rsidP="00E10313">
      <w:pPr>
        <w:pStyle w:val="NoSpacing"/>
        <w:rPr>
          <w:i/>
        </w:rPr>
      </w:pPr>
    </w:p>
    <w:p w14:paraId="78451DA0" w14:textId="77777777" w:rsidR="005719E1" w:rsidRPr="00AC6C1D" w:rsidRDefault="005719E1" w:rsidP="00E10313">
      <w:pPr>
        <w:pStyle w:val="NoSpacing"/>
        <w:numPr>
          <w:ilvl w:val="0"/>
          <w:numId w:val="26"/>
        </w:numPr>
        <w:rPr>
          <w:i/>
        </w:rPr>
      </w:pPr>
      <w:r w:rsidRPr="00AC6C1D">
        <w:rPr>
          <w:i/>
        </w:rPr>
        <w:t>Following the close of nominations, the Committee will review the nominations received (including the discretion to interview nominees).</w:t>
      </w:r>
    </w:p>
    <w:p w14:paraId="0E8E7432" w14:textId="77777777" w:rsidR="005719E1" w:rsidRPr="00AC6C1D" w:rsidRDefault="005719E1" w:rsidP="00E10313">
      <w:pPr>
        <w:pStyle w:val="NoSpacing"/>
        <w:rPr>
          <w:i/>
        </w:rPr>
      </w:pPr>
    </w:p>
    <w:p w14:paraId="0A0C5964" w14:textId="77777777" w:rsidR="005719E1" w:rsidRPr="00AC6C1D" w:rsidRDefault="005719E1" w:rsidP="00E10313">
      <w:pPr>
        <w:pStyle w:val="NoSpacing"/>
        <w:numPr>
          <w:ilvl w:val="0"/>
          <w:numId w:val="26"/>
        </w:numPr>
        <w:rPr>
          <w:i/>
        </w:rPr>
      </w:pPr>
      <w:r w:rsidRPr="00AC6C1D">
        <w:rPr>
          <w:i/>
        </w:rPr>
        <w:t>The Committee will report to affiliates on how the nominees align with the Director Criteria.  The report will be previewed by the Board before being distributed with the ballots for the Director elections.</w:t>
      </w:r>
    </w:p>
    <w:p w14:paraId="16CDFFC9" w14:textId="77777777" w:rsidR="005719E1" w:rsidRPr="00AC6C1D" w:rsidRDefault="005719E1" w:rsidP="00E10313">
      <w:pPr>
        <w:pStyle w:val="NoSpacing"/>
        <w:rPr>
          <w:i/>
        </w:rPr>
      </w:pPr>
    </w:p>
    <w:p w14:paraId="77DA8D2B" w14:textId="2E35E8A3" w:rsidR="005719E1" w:rsidRPr="00AC6C1D" w:rsidRDefault="005719E1" w:rsidP="00E10313">
      <w:pPr>
        <w:pStyle w:val="NoSpacing"/>
        <w:numPr>
          <w:ilvl w:val="0"/>
          <w:numId w:val="26"/>
        </w:numPr>
        <w:rPr>
          <w:i/>
        </w:rPr>
      </w:pPr>
      <w:r w:rsidRPr="00AC6C1D">
        <w:rPr>
          <w:i/>
        </w:rPr>
        <w:t xml:space="preserve">All nominees for Director positions will appear on the ballot for the election, irrespective of the assessment of the Nominations Committee, </w:t>
      </w:r>
      <w:proofErr w:type="gramStart"/>
      <w:r w:rsidRPr="00AC6C1D">
        <w:rPr>
          <w:i/>
        </w:rPr>
        <w:t>as long as</w:t>
      </w:r>
      <w:proofErr w:type="gramEnd"/>
      <w:r w:rsidRPr="00AC6C1D">
        <w:rPr>
          <w:i/>
        </w:rPr>
        <w:t xml:space="preserve"> they have declared themselves as a fit and proper person to be a Director of </w:t>
      </w:r>
      <w:r w:rsidR="00AC6C1D" w:rsidRPr="00E10313">
        <w:rPr>
          <w:i/>
          <w:color w:val="FF0000"/>
        </w:rPr>
        <w:t xml:space="preserve">&lt;Organisation&gt; </w:t>
      </w:r>
      <w:r w:rsidRPr="00AC6C1D">
        <w:rPr>
          <w:i/>
        </w:rPr>
        <w:t>by virtue of signing the Director's Code of Conduct as a part of their nomination.</w:t>
      </w:r>
    </w:p>
    <w:p w14:paraId="1666B1F2" w14:textId="77777777" w:rsidR="005719E1" w:rsidRPr="00AC6C1D" w:rsidRDefault="005719E1" w:rsidP="00E10313">
      <w:pPr>
        <w:pStyle w:val="NoSpacing"/>
        <w:rPr>
          <w:i/>
        </w:rPr>
      </w:pPr>
    </w:p>
    <w:p w14:paraId="7CC5462F" w14:textId="77777777" w:rsidR="005719E1" w:rsidRPr="00AC6C1D" w:rsidRDefault="005719E1" w:rsidP="00E10313">
      <w:pPr>
        <w:pStyle w:val="NoSpacing"/>
        <w:numPr>
          <w:ilvl w:val="0"/>
          <w:numId w:val="26"/>
        </w:numPr>
        <w:rPr>
          <w:i/>
        </w:rPr>
      </w:pPr>
      <w:r w:rsidRPr="00AC6C1D">
        <w:rPr>
          <w:i/>
        </w:rPr>
        <w:t>Following the election of Directors and where there are vacancies for Appointed Directors that may be appointed- or a casual vacancy to be appointed by the Board at any point- the Nominations Committee will review the skill mix of the elected Directors and identify the skills required to complement them to have a balanced, diverse and well-functioning Board. The Board shall then endeavour to fill any Appointed Director or casually vacant position(s) with reference to the identified skills and may seek further guidance from the Nominations Committee during this process.</w:t>
      </w:r>
    </w:p>
    <w:p w14:paraId="6A69340B" w14:textId="528B5E38" w:rsidR="005719E1" w:rsidRPr="00AC6C1D" w:rsidRDefault="005719E1" w:rsidP="00E10313">
      <w:pPr>
        <w:pStyle w:val="ListParagraph"/>
        <w:spacing w:after="0" w:line="240" w:lineRule="auto"/>
        <w:ind w:left="360"/>
        <w:rPr>
          <w:rFonts w:asciiTheme="majorHAnsi" w:hAnsiTheme="majorHAnsi" w:cstheme="majorHAnsi"/>
          <w:b/>
          <w:bCs/>
          <w:i/>
          <w:color w:val="000000" w:themeColor="text1"/>
          <w:sz w:val="24"/>
          <w:bdr w:val="none" w:sz="0" w:space="0" w:color="auto" w:frame="1"/>
        </w:rPr>
      </w:pPr>
    </w:p>
    <w:p w14:paraId="47AA6515" w14:textId="77777777" w:rsidR="009446D9" w:rsidRDefault="009446D9" w:rsidP="00E10313">
      <w:pPr>
        <w:pStyle w:val="ListParagraph"/>
        <w:spacing w:after="0" w:line="240" w:lineRule="auto"/>
        <w:ind w:left="360"/>
        <w:rPr>
          <w:rFonts w:asciiTheme="majorHAnsi" w:hAnsiTheme="majorHAnsi" w:cstheme="majorHAnsi"/>
          <w:b/>
          <w:bCs/>
          <w:color w:val="000000" w:themeColor="text1"/>
          <w:sz w:val="24"/>
          <w:bdr w:val="none" w:sz="0" w:space="0" w:color="auto" w:frame="1"/>
        </w:rPr>
      </w:pPr>
    </w:p>
    <w:p w14:paraId="1D642B7C" w14:textId="234D6004" w:rsidR="00632481" w:rsidRPr="000070F6" w:rsidRDefault="00632481"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sidRPr="000070F6">
        <w:rPr>
          <w:rFonts w:asciiTheme="majorHAnsi" w:hAnsiTheme="majorHAnsi" w:cstheme="majorHAnsi"/>
          <w:b/>
          <w:bCs/>
          <w:color w:val="000000" w:themeColor="text1"/>
          <w:sz w:val="24"/>
          <w:bdr w:val="none" w:sz="0" w:space="0" w:color="auto" w:frame="1"/>
        </w:rPr>
        <w:t>Communication</w:t>
      </w:r>
    </w:p>
    <w:p w14:paraId="5E2EFF71" w14:textId="58C341CD" w:rsidR="00653E33" w:rsidRPr="000070F6" w:rsidRDefault="00653E33" w:rsidP="00E10313">
      <w:pPr>
        <w:pStyle w:val="ListParagraph"/>
        <w:spacing w:after="0" w:line="240" w:lineRule="auto"/>
        <w:ind w:left="360"/>
        <w:rPr>
          <w:rFonts w:asciiTheme="majorHAnsi" w:hAnsiTheme="majorHAnsi" w:cstheme="majorHAnsi"/>
          <w:bCs/>
          <w:color w:val="FF0000"/>
          <w:sz w:val="22"/>
          <w:bdr w:val="none" w:sz="0" w:space="0" w:color="auto" w:frame="1"/>
        </w:rPr>
      </w:pPr>
      <w:r w:rsidRPr="000070F6">
        <w:rPr>
          <w:rFonts w:asciiTheme="majorHAnsi" w:hAnsiTheme="majorHAnsi" w:cstheme="majorHAnsi"/>
          <w:bCs/>
          <w:color w:val="FF0000"/>
          <w:sz w:val="22"/>
          <w:bdr w:val="none" w:sz="0" w:space="0" w:color="auto" w:frame="1"/>
        </w:rPr>
        <w:t>&lt;Insert details about how</w:t>
      </w:r>
      <w:r w:rsidR="000070F6" w:rsidRPr="000070F6">
        <w:rPr>
          <w:rFonts w:asciiTheme="majorHAnsi" w:hAnsiTheme="majorHAnsi" w:cstheme="majorHAnsi"/>
          <w:bCs/>
          <w:color w:val="FF0000"/>
          <w:sz w:val="22"/>
          <w:bdr w:val="none" w:sz="0" w:space="0" w:color="auto" w:frame="1"/>
        </w:rPr>
        <w:t>, when and why</w:t>
      </w:r>
      <w:r w:rsidRPr="000070F6">
        <w:rPr>
          <w:rFonts w:asciiTheme="majorHAnsi" w:hAnsiTheme="majorHAnsi" w:cstheme="majorHAnsi"/>
          <w:bCs/>
          <w:color w:val="FF0000"/>
          <w:sz w:val="22"/>
          <w:bdr w:val="none" w:sz="0" w:space="0" w:color="auto" w:frame="1"/>
        </w:rPr>
        <w:t xml:space="preserve"> the </w:t>
      </w:r>
      <w:r w:rsidR="00816724">
        <w:rPr>
          <w:rFonts w:asciiTheme="majorHAnsi" w:hAnsiTheme="majorHAnsi" w:cstheme="majorHAnsi"/>
          <w:bCs/>
          <w:color w:val="FF0000"/>
          <w:sz w:val="22"/>
          <w:bdr w:val="none" w:sz="0" w:space="0" w:color="auto" w:frame="1"/>
        </w:rPr>
        <w:t>Nomination</w:t>
      </w:r>
      <w:r w:rsidR="00AF0260">
        <w:rPr>
          <w:rFonts w:asciiTheme="majorHAnsi" w:hAnsiTheme="majorHAnsi" w:cstheme="majorHAnsi"/>
          <w:bCs/>
          <w:color w:val="FF0000"/>
          <w:sz w:val="22"/>
          <w:bdr w:val="none" w:sz="0" w:space="0" w:color="auto" w:frame="1"/>
        </w:rPr>
        <w:t>s</w:t>
      </w:r>
      <w:r w:rsidR="00816724">
        <w:rPr>
          <w:rFonts w:asciiTheme="majorHAnsi" w:hAnsiTheme="majorHAnsi" w:cstheme="majorHAnsi"/>
          <w:bCs/>
          <w:color w:val="FF0000"/>
          <w:sz w:val="22"/>
          <w:bdr w:val="none" w:sz="0" w:space="0" w:color="auto" w:frame="1"/>
        </w:rPr>
        <w:t xml:space="preserve"> Committee </w:t>
      </w:r>
      <w:r w:rsidRPr="000070F6">
        <w:rPr>
          <w:rFonts w:asciiTheme="majorHAnsi" w:hAnsiTheme="majorHAnsi" w:cstheme="majorHAnsi"/>
          <w:bCs/>
          <w:color w:val="FF0000"/>
          <w:sz w:val="22"/>
          <w:bdr w:val="none" w:sz="0" w:space="0" w:color="auto" w:frame="1"/>
        </w:rPr>
        <w:t>members can expect to be contacted&gt;</w:t>
      </w:r>
    </w:p>
    <w:p w14:paraId="266B4C67" w14:textId="6EF4AF31" w:rsidR="00632481" w:rsidRDefault="00632481" w:rsidP="00E10313">
      <w:pPr>
        <w:spacing w:after="0" w:line="240" w:lineRule="auto"/>
        <w:rPr>
          <w:rFonts w:asciiTheme="majorHAnsi" w:hAnsiTheme="majorHAnsi" w:cstheme="majorHAnsi"/>
          <w:color w:val="auto"/>
          <w:kern w:val="0"/>
          <w:sz w:val="22"/>
          <w:lang w:val="en-AU" w:eastAsia="en-US"/>
        </w:rPr>
      </w:pPr>
    </w:p>
    <w:p w14:paraId="3BF1DF77" w14:textId="77777777" w:rsidR="009446D9" w:rsidRPr="000070F6" w:rsidRDefault="009446D9" w:rsidP="00E10313">
      <w:pPr>
        <w:spacing w:after="0" w:line="240" w:lineRule="auto"/>
        <w:rPr>
          <w:rFonts w:asciiTheme="majorHAnsi" w:hAnsiTheme="majorHAnsi" w:cstheme="majorHAnsi"/>
          <w:color w:val="auto"/>
          <w:kern w:val="0"/>
          <w:sz w:val="22"/>
          <w:lang w:val="en-AU" w:eastAsia="en-US"/>
        </w:rPr>
      </w:pPr>
    </w:p>
    <w:p w14:paraId="7D5ED764" w14:textId="7751EA8D" w:rsidR="00632481" w:rsidRPr="000070F6" w:rsidRDefault="00632481" w:rsidP="00E10313">
      <w:pPr>
        <w:pStyle w:val="ListParagraph"/>
        <w:numPr>
          <w:ilvl w:val="0"/>
          <w:numId w:val="17"/>
        </w:numPr>
        <w:spacing w:after="0" w:line="240" w:lineRule="auto"/>
        <w:rPr>
          <w:rFonts w:asciiTheme="majorHAnsi" w:hAnsiTheme="majorHAnsi" w:cstheme="majorHAnsi"/>
          <w:b/>
          <w:bCs/>
          <w:color w:val="000000" w:themeColor="text1"/>
          <w:sz w:val="24"/>
          <w:bdr w:val="none" w:sz="0" w:space="0" w:color="auto" w:frame="1"/>
        </w:rPr>
      </w:pPr>
      <w:r w:rsidRPr="000070F6">
        <w:rPr>
          <w:rFonts w:asciiTheme="majorHAnsi" w:hAnsiTheme="majorHAnsi" w:cstheme="majorHAnsi"/>
          <w:b/>
          <w:bCs/>
          <w:color w:val="000000" w:themeColor="text1"/>
          <w:sz w:val="24"/>
          <w:bdr w:val="none" w:sz="0" w:space="0" w:color="auto" w:frame="1"/>
        </w:rPr>
        <w:t xml:space="preserve">Contact </w:t>
      </w:r>
    </w:p>
    <w:p w14:paraId="1CA02DFE" w14:textId="55C033E2" w:rsidR="00653E33" w:rsidRPr="000070F6" w:rsidRDefault="00653E33" w:rsidP="00E10313">
      <w:pPr>
        <w:pStyle w:val="ListParagraph"/>
        <w:spacing w:after="0" w:line="240" w:lineRule="auto"/>
        <w:ind w:left="360"/>
        <w:rPr>
          <w:rFonts w:asciiTheme="majorHAnsi" w:hAnsiTheme="majorHAnsi" w:cstheme="majorHAnsi"/>
          <w:b/>
          <w:bCs/>
          <w:color w:val="28C4D8"/>
          <w:sz w:val="24"/>
          <w:bdr w:val="none" w:sz="0" w:space="0" w:color="auto" w:frame="1"/>
        </w:rPr>
      </w:pPr>
      <w:r w:rsidRPr="000070F6">
        <w:rPr>
          <w:rFonts w:asciiTheme="majorHAnsi" w:hAnsiTheme="majorHAnsi" w:cstheme="majorHAnsi"/>
          <w:color w:val="FF0000"/>
          <w:sz w:val="22"/>
          <w:lang w:val="en-AU"/>
        </w:rPr>
        <w:t xml:space="preserve">&lt;Insert contact details for the individual responsible for overseeing the </w:t>
      </w:r>
      <w:r w:rsidR="00816724">
        <w:rPr>
          <w:rFonts w:asciiTheme="majorHAnsi" w:hAnsiTheme="majorHAnsi" w:cstheme="majorHAnsi"/>
          <w:color w:val="FF0000"/>
          <w:sz w:val="22"/>
          <w:lang w:val="en-AU"/>
        </w:rPr>
        <w:t>Nomination</w:t>
      </w:r>
      <w:r w:rsidR="00AF0260">
        <w:rPr>
          <w:rFonts w:asciiTheme="majorHAnsi" w:hAnsiTheme="majorHAnsi" w:cstheme="majorHAnsi"/>
          <w:color w:val="FF0000"/>
          <w:sz w:val="22"/>
          <w:lang w:val="en-AU"/>
        </w:rPr>
        <w:t>s</w:t>
      </w:r>
      <w:r w:rsidR="00816724">
        <w:rPr>
          <w:rFonts w:asciiTheme="majorHAnsi" w:hAnsiTheme="majorHAnsi" w:cstheme="majorHAnsi"/>
          <w:color w:val="FF0000"/>
          <w:sz w:val="22"/>
          <w:lang w:val="en-AU"/>
        </w:rPr>
        <w:t xml:space="preserve"> Committee</w:t>
      </w:r>
      <w:r w:rsidRPr="000070F6">
        <w:rPr>
          <w:rFonts w:asciiTheme="majorHAnsi" w:hAnsiTheme="majorHAnsi" w:cstheme="majorHAnsi"/>
          <w:color w:val="FF0000"/>
          <w:sz w:val="22"/>
          <w:lang w:val="en-AU"/>
        </w:rPr>
        <w:t xml:space="preserve">&gt; </w:t>
      </w:r>
    </w:p>
    <w:p w14:paraId="010323C4" w14:textId="707FBD63" w:rsidR="00816724" w:rsidRDefault="00816724" w:rsidP="00E10313">
      <w:pPr>
        <w:spacing w:after="0" w:line="240" w:lineRule="auto"/>
        <w:jc w:val="both"/>
        <w:rPr>
          <w:rFonts w:asciiTheme="majorHAnsi" w:hAnsiTheme="majorHAnsi" w:cstheme="majorHAnsi"/>
          <w:b/>
          <w:color w:val="auto"/>
          <w:kern w:val="0"/>
          <w:sz w:val="20"/>
          <w:lang w:val="en-AU" w:eastAsia="en-US"/>
        </w:rPr>
      </w:pPr>
    </w:p>
    <w:p w14:paraId="257D66E8" w14:textId="77777777" w:rsidR="00816724" w:rsidRPr="000070F6" w:rsidRDefault="00816724" w:rsidP="00E10313">
      <w:pPr>
        <w:spacing w:after="0" w:line="240" w:lineRule="auto"/>
        <w:jc w:val="both"/>
        <w:rPr>
          <w:rFonts w:asciiTheme="majorHAnsi" w:hAnsiTheme="majorHAnsi" w:cstheme="majorHAnsi"/>
          <w:b/>
          <w:color w:val="auto"/>
          <w:kern w:val="0"/>
          <w:sz w:val="20"/>
          <w:lang w:val="en-AU" w:eastAsia="en-US"/>
        </w:rPr>
      </w:pPr>
    </w:p>
    <w:p w14:paraId="00BEBD39" w14:textId="36F1F67D" w:rsidR="00816724" w:rsidRPr="00816724" w:rsidRDefault="00632481" w:rsidP="00E10313">
      <w:pPr>
        <w:pStyle w:val="ListParagraph"/>
        <w:numPr>
          <w:ilvl w:val="0"/>
          <w:numId w:val="17"/>
        </w:numPr>
        <w:spacing w:after="0" w:line="240" w:lineRule="auto"/>
        <w:rPr>
          <w:rFonts w:asciiTheme="majorHAnsi" w:hAnsiTheme="majorHAnsi" w:cstheme="majorHAnsi"/>
          <w:sz w:val="22"/>
          <w:lang w:val="en-AU"/>
        </w:rPr>
      </w:pPr>
      <w:r w:rsidRPr="000070F6">
        <w:rPr>
          <w:rFonts w:asciiTheme="majorHAnsi" w:hAnsiTheme="majorHAnsi" w:cstheme="majorHAnsi"/>
          <w:b/>
          <w:bCs/>
          <w:color w:val="000000" w:themeColor="text1"/>
          <w:sz w:val="24"/>
          <w:bdr w:val="none" w:sz="0" w:space="0" w:color="auto" w:frame="1"/>
        </w:rPr>
        <w:t xml:space="preserve">Last Updated </w:t>
      </w:r>
    </w:p>
    <w:p w14:paraId="5349A159" w14:textId="69184D45" w:rsidR="00787A74" w:rsidRDefault="00816724" w:rsidP="00E10313">
      <w:pPr>
        <w:pStyle w:val="ListParagraph"/>
        <w:spacing w:after="0" w:line="240" w:lineRule="auto"/>
        <w:ind w:left="360"/>
        <w:rPr>
          <w:rFonts w:asciiTheme="majorHAnsi" w:hAnsiTheme="majorHAnsi" w:cstheme="majorHAnsi"/>
          <w:color w:val="FF0000"/>
          <w:sz w:val="22"/>
          <w:lang w:val="en-AU"/>
        </w:rPr>
      </w:pPr>
      <w:r w:rsidRPr="00816724">
        <w:rPr>
          <w:rFonts w:asciiTheme="majorHAnsi" w:hAnsiTheme="majorHAnsi" w:cstheme="majorHAnsi"/>
          <w:color w:val="000000" w:themeColor="text1"/>
          <w:sz w:val="22"/>
          <w:lang w:val="en-AU"/>
        </w:rPr>
        <w:t xml:space="preserve">Last approved by </w:t>
      </w:r>
      <w:r w:rsidR="00653E33" w:rsidRPr="000070F6">
        <w:rPr>
          <w:rFonts w:asciiTheme="majorHAnsi" w:hAnsiTheme="majorHAnsi" w:cstheme="majorHAnsi"/>
          <w:color w:val="FF0000"/>
          <w:sz w:val="22"/>
          <w:lang w:val="en-AU"/>
        </w:rPr>
        <w:t>&lt;Insert</w:t>
      </w:r>
      <w:r>
        <w:rPr>
          <w:rFonts w:asciiTheme="majorHAnsi" w:hAnsiTheme="majorHAnsi" w:cstheme="majorHAnsi"/>
          <w:color w:val="FF0000"/>
          <w:sz w:val="22"/>
          <w:lang w:val="en-AU"/>
        </w:rPr>
        <w:t xml:space="preserve"> name</w:t>
      </w:r>
      <w:r w:rsidR="00653E33" w:rsidRPr="000070F6">
        <w:rPr>
          <w:rFonts w:asciiTheme="majorHAnsi" w:hAnsiTheme="majorHAnsi" w:cstheme="majorHAnsi"/>
          <w:color w:val="FF0000"/>
          <w:sz w:val="22"/>
          <w:lang w:val="en-AU"/>
        </w:rPr>
        <w:t>&gt;</w:t>
      </w:r>
      <w:r>
        <w:rPr>
          <w:rFonts w:asciiTheme="majorHAnsi" w:hAnsiTheme="majorHAnsi" w:cstheme="majorHAnsi"/>
          <w:color w:val="FF0000"/>
          <w:sz w:val="22"/>
          <w:lang w:val="en-AU"/>
        </w:rPr>
        <w:t xml:space="preserve"> </w:t>
      </w:r>
      <w:r w:rsidRPr="00816724">
        <w:rPr>
          <w:rFonts w:asciiTheme="majorHAnsi" w:hAnsiTheme="majorHAnsi" w:cstheme="majorHAnsi"/>
          <w:color w:val="000000" w:themeColor="text1"/>
          <w:sz w:val="22"/>
          <w:lang w:val="en-AU"/>
        </w:rPr>
        <w:t xml:space="preserve">on </w:t>
      </w:r>
      <w:r>
        <w:rPr>
          <w:rFonts w:asciiTheme="majorHAnsi" w:hAnsiTheme="majorHAnsi" w:cstheme="majorHAnsi"/>
          <w:color w:val="FF0000"/>
          <w:sz w:val="22"/>
          <w:lang w:val="en-AU"/>
        </w:rPr>
        <w:t>&lt;date&gt;</w:t>
      </w:r>
    </w:p>
    <w:p w14:paraId="5DED1E33" w14:textId="775E2BFD" w:rsidR="00816724" w:rsidRPr="000070F6" w:rsidRDefault="00816724" w:rsidP="00816724">
      <w:pPr>
        <w:pStyle w:val="ListParagraph"/>
        <w:spacing w:after="0" w:line="240" w:lineRule="auto"/>
        <w:ind w:left="360"/>
        <w:rPr>
          <w:rFonts w:asciiTheme="majorHAnsi" w:hAnsiTheme="majorHAnsi" w:cstheme="majorHAnsi"/>
          <w:sz w:val="22"/>
          <w:lang w:val="en-AU"/>
        </w:rPr>
      </w:pPr>
    </w:p>
    <w:sectPr w:rsidR="00816724" w:rsidRPr="000070F6" w:rsidSect="003920C8">
      <w:headerReference w:type="default" r:id="rId15"/>
      <w:footerReference w:type="default" r:id="rId16"/>
      <w:footerReference w:type="first" r:id="rId17"/>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7682" w14:textId="77777777" w:rsidR="008A7A65" w:rsidRDefault="008A7A65" w:rsidP="001948D9">
      <w:pPr>
        <w:spacing w:after="0" w:line="240" w:lineRule="auto"/>
      </w:pPr>
      <w:r>
        <w:separator/>
      </w:r>
    </w:p>
  </w:endnote>
  <w:endnote w:type="continuationSeparator" w:id="0">
    <w:p w14:paraId="0D207712" w14:textId="77777777" w:rsidR="008A7A65" w:rsidRDefault="008A7A65" w:rsidP="0019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roman"/>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180" w14:textId="15E9623F" w:rsidR="002430CE" w:rsidRDefault="002430CE">
    <w:pPr>
      <w:pStyle w:val="Footer"/>
    </w:pPr>
    <w:r>
      <w:rPr>
        <w:noProof/>
        <w:lang w:eastAsia="en-US"/>
      </w:rPr>
      <w:drawing>
        <wp:anchor distT="0" distB="0" distL="114300" distR="114300" simplePos="0" relativeHeight="251657728" behindDoc="1" locked="0" layoutInCell="1" allowOverlap="1" wp14:anchorId="5349A184" wp14:editId="356AD537">
          <wp:simplePos x="0" y="0"/>
          <wp:positionH relativeFrom="column">
            <wp:posOffset>-724535</wp:posOffset>
          </wp:positionH>
          <wp:positionV relativeFrom="paragraph">
            <wp:posOffset>56515</wp:posOffset>
          </wp:positionV>
          <wp:extent cx="7560000" cy="53956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539564"/>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182" w14:textId="58850D6C" w:rsidR="002430CE" w:rsidRDefault="002430CE" w:rsidP="001948D9">
    <w:pPr>
      <w:pStyle w:val="Footer"/>
      <w:tabs>
        <w:tab w:val="clear" w:pos="4320"/>
        <w:tab w:val="clear" w:pos="8640"/>
        <w:tab w:val="left" w:pos="1984"/>
      </w:tabs>
    </w:pPr>
    <w:r>
      <w:rPr>
        <w:noProof/>
        <w:lang w:eastAsia="en-US"/>
      </w:rPr>
      <w:drawing>
        <wp:anchor distT="0" distB="0" distL="114300" distR="114300" simplePos="0" relativeHeight="251656704" behindDoc="1" locked="0" layoutInCell="1" allowOverlap="1" wp14:anchorId="5349A189" wp14:editId="0360DB2E">
          <wp:simplePos x="0" y="0"/>
          <wp:positionH relativeFrom="column">
            <wp:posOffset>-715645</wp:posOffset>
          </wp:positionH>
          <wp:positionV relativeFrom="paragraph">
            <wp:posOffset>46990</wp:posOffset>
          </wp:positionV>
          <wp:extent cx="7560310" cy="5395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53958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A1B98" w14:textId="77777777" w:rsidR="008A7A65" w:rsidRDefault="008A7A65" w:rsidP="001948D9">
      <w:pPr>
        <w:spacing w:after="0" w:line="240" w:lineRule="auto"/>
      </w:pPr>
      <w:r>
        <w:separator/>
      </w:r>
    </w:p>
  </w:footnote>
  <w:footnote w:type="continuationSeparator" w:id="0">
    <w:p w14:paraId="31C709A8" w14:textId="77777777" w:rsidR="008A7A65" w:rsidRDefault="008A7A65" w:rsidP="0019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9A17E" w14:textId="6D1804BE" w:rsidR="002430CE" w:rsidRDefault="002430CE">
    <w:pPr>
      <w:pStyle w:val="Header"/>
      <w:jc w:val="center"/>
    </w:pPr>
  </w:p>
  <w:p w14:paraId="5349A17F" w14:textId="77777777" w:rsidR="002430CE" w:rsidRDefault="00243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C5B"/>
    <w:multiLevelType w:val="hybridMultilevel"/>
    <w:tmpl w:val="52B68C1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3766FE"/>
    <w:multiLevelType w:val="multilevel"/>
    <w:tmpl w:val="B45A5EE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15:restartNumberingAfterBreak="0">
    <w:nsid w:val="176413F1"/>
    <w:multiLevelType w:val="hybridMultilevel"/>
    <w:tmpl w:val="EE8E41D4"/>
    <w:lvl w:ilvl="0" w:tplc="D32CB88E">
      <w:start w:val="1"/>
      <w:numFmt w:val="bullet"/>
      <w:lvlText w:val=""/>
      <w:lvlJc w:val="left"/>
      <w:pPr>
        <w:tabs>
          <w:tab w:val="num" w:pos="720"/>
        </w:tabs>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8EC398A"/>
    <w:multiLevelType w:val="multilevel"/>
    <w:tmpl w:val="2104160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4866135"/>
    <w:multiLevelType w:val="hybridMultilevel"/>
    <w:tmpl w:val="EB500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B495CFF"/>
    <w:multiLevelType w:val="hybridMultilevel"/>
    <w:tmpl w:val="490C9F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66006E"/>
    <w:multiLevelType w:val="hybridMultilevel"/>
    <w:tmpl w:val="80AE2BE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A6779E"/>
    <w:multiLevelType w:val="hybridMultilevel"/>
    <w:tmpl w:val="0E52D584"/>
    <w:lvl w:ilvl="0" w:tplc="B036BCC6">
      <w:start w:val="1"/>
      <w:numFmt w:val="decimal"/>
      <w:lvlText w:val="%1."/>
      <w:lvlJc w:val="left"/>
      <w:pPr>
        <w:ind w:left="720" w:hanging="360"/>
      </w:pPr>
      <w:rPr>
        <w:rFonts w:asciiTheme="minorHAnsi" w:hAnsiTheme="minorHAnsi" w:cstheme="minorHAnsi" w:hint="default"/>
        <w:b/>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FA62833"/>
    <w:multiLevelType w:val="multilevel"/>
    <w:tmpl w:val="B3F2FBC4"/>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4E85F10"/>
    <w:multiLevelType w:val="hybridMultilevel"/>
    <w:tmpl w:val="4DF06E9A"/>
    <w:lvl w:ilvl="0" w:tplc="59E8B698">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54C63AC"/>
    <w:multiLevelType w:val="multilevel"/>
    <w:tmpl w:val="CEA4E9F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3687448"/>
    <w:multiLevelType w:val="hybridMultilevel"/>
    <w:tmpl w:val="E0D607A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38D0733"/>
    <w:multiLevelType w:val="multilevel"/>
    <w:tmpl w:val="B5A87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4BA1E5A"/>
    <w:multiLevelType w:val="multilevel"/>
    <w:tmpl w:val="82C2F15C"/>
    <w:styleLink w:val="ZZBullets"/>
    <w:lvl w:ilvl="0">
      <w:start w:val="1"/>
      <w:numFmt w:val="bullet"/>
      <w:pStyle w:val="DHHSbullet1"/>
      <w:lvlText w:val="•"/>
      <w:lvlJc w:val="left"/>
      <w:pPr>
        <w:ind w:left="568" w:hanging="284"/>
      </w:pPr>
      <w:rPr>
        <w:rFonts w:ascii="Calibri" w:hAnsi="Calibri" w:cs="Times New Roman" w:hint="default"/>
      </w:rPr>
    </w:lvl>
    <w:lvl w:ilvl="1">
      <w:start w:val="1"/>
      <w:numFmt w:val="bullet"/>
      <w:lvlRestart w:val="0"/>
      <w:pStyle w:val="DHHSbullet1lastline"/>
      <w:lvlText w:val="•"/>
      <w:lvlJc w:val="left"/>
      <w:pPr>
        <w:ind w:left="568" w:hanging="284"/>
      </w:pPr>
      <w:rPr>
        <w:rFonts w:ascii="Calibri" w:hAnsi="Calibri" w:cs="Times New Roman" w:hint="default"/>
      </w:rPr>
    </w:lvl>
    <w:lvl w:ilvl="2">
      <w:start w:val="1"/>
      <w:numFmt w:val="bullet"/>
      <w:lvlRestart w:val="0"/>
      <w:pStyle w:val="DHHSbullet2"/>
      <w:lvlText w:val="–"/>
      <w:lvlJc w:val="left"/>
      <w:pPr>
        <w:ind w:left="851" w:hanging="283"/>
      </w:pPr>
      <w:rPr>
        <w:rFonts w:ascii="Arial" w:hAnsi="Arial" w:cs="Times New Roman" w:hint="default"/>
      </w:rPr>
    </w:lvl>
    <w:lvl w:ilvl="3">
      <w:start w:val="1"/>
      <w:numFmt w:val="bullet"/>
      <w:lvlRestart w:val="0"/>
      <w:pStyle w:val="DHHSbullet2lastline"/>
      <w:lvlText w:val="–"/>
      <w:lvlJc w:val="left"/>
      <w:pPr>
        <w:ind w:left="851" w:hanging="283"/>
      </w:pPr>
      <w:rPr>
        <w:rFonts w:ascii="Arial" w:hAnsi="Arial" w:cs="Times New Roman" w:hint="default"/>
      </w:rPr>
    </w:lvl>
    <w:lvl w:ilvl="4">
      <w:start w:val="1"/>
      <w:numFmt w:val="bullet"/>
      <w:lvlRestart w:val="0"/>
      <w:pStyle w:val="DHHSbulletindent"/>
      <w:lvlText w:val="•"/>
      <w:lvlJc w:val="left"/>
      <w:pPr>
        <w:ind w:left="964" w:hanging="283"/>
      </w:pPr>
      <w:rPr>
        <w:rFonts w:ascii="Calibri" w:hAnsi="Calibri" w:cs="Times New Roman" w:hint="default"/>
      </w:rPr>
    </w:lvl>
    <w:lvl w:ilvl="5">
      <w:start w:val="1"/>
      <w:numFmt w:val="bullet"/>
      <w:lvlRestart w:val="0"/>
      <w:pStyle w:val="DHHSbulletindentlastline"/>
      <w:lvlText w:val="•"/>
      <w:lvlJc w:val="left"/>
      <w:pPr>
        <w:ind w:left="964" w:hanging="283"/>
      </w:pPr>
      <w:rPr>
        <w:rFonts w:ascii="Calibri" w:hAnsi="Calibri" w:cs="Times New Roman" w:hint="default"/>
      </w:rPr>
    </w:lvl>
    <w:lvl w:ilvl="6">
      <w:start w:val="1"/>
      <w:numFmt w:val="bullet"/>
      <w:lvlRestart w:val="0"/>
      <w:pStyle w:val="DHHStablebullet"/>
      <w:lvlText w:val="•"/>
      <w:lvlJc w:val="left"/>
      <w:pPr>
        <w:ind w:left="511" w:hanging="227"/>
      </w:pPr>
      <w:rPr>
        <w:rFonts w:ascii="Calibri" w:hAnsi="Calibri" w:cs="Times New Roman" w:hint="default"/>
      </w:rPr>
    </w:lvl>
    <w:lvl w:ilvl="7">
      <w:start w:val="1"/>
      <w:numFmt w:val="none"/>
      <w:lvlRestart w:val="0"/>
      <w:lvlText w:val=""/>
      <w:lvlJc w:val="left"/>
      <w:pPr>
        <w:ind w:left="0" w:firstLine="0"/>
      </w:pPr>
      <w:rPr>
        <w:rFonts w:cs="Times New Roman"/>
      </w:rPr>
    </w:lvl>
    <w:lvl w:ilvl="8">
      <w:start w:val="1"/>
      <w:numFmt w:val="none"/>
      <w:lvlRestart w:val="0"/>
      <w:lvlText w:val=""/>
      <w:lvlJc w:val="left"/>
      <w:pPr>
        <w:ind w:left="0" w:firstLine="0"/>
      </w:pPr>
      <w:rPr>
        <w:rFonts w:cs="Times New Roman"/>
      </w:rPr>
    </w:lvl>
  </w:abstractNum>
  <w:abstractNum w:abstractNumId="14" w15:restartNumberingAfterBreak="0">
    <w:nsid w:val="5BBF7316"/>
    <w:multiLevelType w:val="hybridMultilevel"/>
    <w:tmpl w:val="ABFA0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EB6E0F"/>
    <w:multiLevelType w:val="hybridMultilevel"/>
    <w:tmpl w:val="E7E0093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6" w15:restartNumberingAfterBreak="0">
    <w:nsid w:val="5F2B3F17"/>
    <w:multiLevelType w:val="hybridMultilevel"/>
    <w:tmpl w:val="B08A3968"/>
    <w:lvl w:ilvl="0" w:tplc="90B26008">
      <w:start w:val="1"/>
      <w:numFmt w:val="decimal"/>
      <w:lvlText w:val="%1."/>
      <w:lvlJc w:val="left"/>
      <w:pPr>
        <w:ind w:left="360" w:hanging="360"/>
      </w:pPr>
      <w:rPr>
        <w:rFonts w:asciiTheme="majorHAnsi" w:hAnsiTheme="majorHAnsi" w:cstheme="majorHAnsi" w:hint="default"/>
        <w:b/>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0363B59"/>
    <w:multiLevelType w:val="hybridMultilevel"/>
    <w:tmpl w:val="6D4EAB00"/>
    <w:lvl w:ilvl="0" w:tplc="6B285362">
      <w:start w:val="2"/>
      <w:numFmt w:val="bullet"/>
      <w:lvlText w:val="-"/>
      <w:lvlJc w:val="left"/>
      <w:pPr>
        <w:ind w:left="720" w:hanging="360"/>
      </w:pPr>
      <w:rPr>
        <w:rFonts w:ascii="Calibri" w:eastAsia="MS Mincho"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DB046D"/>
    <w:multiLevelType w:val="hybridMultilevel"/>
    <w:tmpl w:val="0DFE47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686F286A"/>
    <w:multiLevelType w:val="hybridMultilevel"/>
    <w:tmpl w:val="2E968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D3F81"/>
    <w:multiLevelType w:val="hybridMultilevel"/>
    <w:tmpl w:val="17A8F7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190212"/>
    <w:multiLevelType w:val="hybridMultilevel"/>
    <w:tmpl w:val="3CA05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B16019"/>
    <w:multiLevelType w:val="hybridMultilevel"/>
    <w:tmpl w:val="E3EE9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3D02B1"/>
    <w:multiLevelType w:val="hybridMultilevel"/>
    <w:tmpl w:val="7B3ADE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7AB397E"/>
    <w:multiLevelType w:val="hybridMultilevel"/>
    <w:tmpl w:val="2A1AB6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DA443EF"/>
    <w:multiLevelType w:val="hybridMultilevel"/>
    <w:tmpl w:val="BB66B3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0"/>
  </w:num>
  <w:num w:numId="7">
    <w:abstractNumId w:val="10"/>
  </w:num>
  <w:num w:numId="8">
    <w:abstractNumId w:val="6"/>
  </w:num>
  <w:num w:numId="9">
    <w:abstractNumId w:val="24"/>
  </w:num>
  <w:num w:numId="10">
    <w:abstractNumId w:val="11"/>
  </w:num>
  <w:num w:numId="11">
    <w:abstractNumId w:val="3"/>
  </w:num>
  <w:num w:numId="12">
    <w:abstractNumId w:val="1"/>
  </w:num>
  <w:num w:numId="13">
    <w:abstractNumId w:val="5"/>
  </w:num>
  <w:num w:numId="14">
    <w:abstractNumId w:val="12"/>
  </w:num>
  <w:num w:numId="15">
    <w:abstractNumId w:val="1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1"/>
  </w:num>
  <w:num w:numId="21">
    <w:abstractNumId w:val="23"/>
  </w:num>
  <w:num w:numId="22">
    <w:abstractNumId w:val="22"/>
  </w:num>
  <w:num w:numId="23">
    <w:abstractNumId w:val="13"/>
  </w:num>
  <w:num w:numId="24">
    <w:abstractNumId w:val="15"/>
  </w:num>
  <w:num w:numId="25">
    <w:abstractNumId w:val="4"/>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8D9"/>
    <w:rsid w:val="000070F6"/>
    <w:rsid w:val="0000753E"/>
    <w:rsid w:val="00014FEA"/>
    <w:rsid w:val="00042D04"/>
    <w:rsid w:val="000647E3"/>
    <w:rsid w:val="0006646D"/>
    <w:rsid w:val="000A65C4"/>
    <w:rsid w:val="000E07FF"/>
    <w:rsid w:val="00106CEE"/>
    <w:rsid w:val="0011002F"/>
    <w:rsid w:val="00134817"/>
    <w:rsid w:val="001948D9"/>
    <w:rsid w:val="001D15EA"/>
    <w:rsid w:val="001E237A"/>
    <w:rsid w:val="001E448E"/>
    <w:rsid w:val="001E6816"/>
    <w:rsid w:val="0024245E"/>
    <w:rsid w:val="002430CE"/>
    <w:rsid w:val="00263E9D"/>
    <w:rsid w:val="002A5474"/>
    <w:rsid w:val="002B064B"/>
    <w:rsid w:val="002F1712"/>
    <w:rsid w:val="00313211"/>
    <w:rsid w:val="00320A0E"/>
    <w:rsid w:val="00346998"/>
    <w:rsid w:val="0036218F"/>
    <w:rsid w:val="003920C8"/>
    <w:rsid w:val="00415941"/>
    <w:rsid w:val="00447FEC"/>
    <w:rsid w:val="00483640"/>
    <w:rsid w:val="0048628F"/>
    <w:rsid w:val="004A127B"/>
    <w:rsid w:val="004C5DEB"/>
    <w:rsid w:val="004D0189"/>
    <w:rsid w:val="004D65F7"/>
    <w:rsid w:val="00502BB9"/>
    <w:rsid w:val="00503A1B"/>
    <w:rsid w:val="005149C9"/>
    <w:rsid w:val="005719E1"/>
    <w:rsid w:val="005A3266"/>
    <w:rsid w:val="005F3602"/>
    <w:rsid w:val="00632481"/>
    <w:rsid w:val="00653E33"/>
    <w:rsid w:val="006A2553"/>
    <w:rsid w:val="006A7515"/>
    <w:rsid w:val="006F45B5"/>
    <w:rsid w:val="0070490B"/>
    <w:rsid w:val="0071275C"/>
    <w:rsid w:val="00787A74"/>
    <w:rsid w:val="00797864"/>
    <w:rsid w:val="007A78BF"/>
    <w:rsid w:val="007D378E"/>
    <w:rsid w:val="007D430B"/>
    <w:rsid w:val="00816724"/>
    <w:rsid w:val="00871168"/>
    <w:rsid w:val="008A7A65"/>
    <w:rsid w:val="008D27E9"/>
    <w:rsid w:val="008F127B"/>
    <w:rsid w:val="00911E08"/>
    <w:rsid w:val="009446D9"/>
    <w:rsid w:val="00955B23"/>
    <w:rsid w:val="0099710C"/>
    <w:rsid w:val="009A1AD6"/>
    <w:rsid w:val="009C7767"/>
    <w:rsid w:val="00A312F2"/>
    <w:rsid w:val="00A32EB6"/>
    <w:rsid w:val="00A3459F"/>
    <w:rsid w:val="00A746BD"/>
    <w:rsid w:val="00AC640F"/>
    <w:rsid w:val="00AC6C1D"/>
    <w:rsid w:val="00AD6906"/>
    <w:rsid w:val="00AE6349"/>
    <w:rsid w:val="00AF0260"/>
    <w:rsid w:val="00B00813"/>
    <w:rsid w:val="00B31F55"/>
    <w:rsid w:val="00B57D09"/>
    <w:rsid w:val="00B76227"/>
    <w:rsid w:val="00B82D6E"/>
    <w:rsid w:val="00BC1102"/>
    <w:rsid w:val="00BE1F12"/>
    <w:rsid w:val="00BE5D0C"/>
    <w:rsid w:val="00BF0DF0"/>
    <w:rsid w:val="00C27861"/>
    <w:rsid w:val="00CB2EB7"/>
    <w:rsid w:val="00CC4390"/>
    <w:rsid w:val="00CD0055"/>
    <w:rsid w:val="00CD450E"/>
    <w:rsid w:val="00CF1FD7"/>
    <w:rsid w:val="00D102D8"/>
    <w:rsid w:val="00D6302D"/>
    <w:rsid w:val="00D740FF"/>
    <w:rsid w:val="00D82D40"/>
    <w:rsid w:val="00DA4CFC"/>
    <w:rsid w:val="00DC3D9A"/>
    <w:rsid w:val="00DC68BA"/>
    <w:rsid w:val="00DD4E42"/>
    <w:rsid w:val="00DE465A"/>
    <w:rsid w:val="00DF3400"/>
    <w:rsid w:val="00E10313"/>
    <w:rsid w:val="00E1366D"/>
    <w:rsid w:val="00E14CFA"/>
    <w:rsid w:val="00E63188"/>
    <w:rsid w:val="00E70D85"/>
    <w:rsid w:val="00EB443F"/>
    <w:rsid w:val="00EF1697"/>
    <w:rsid w:val="00EF4402"/>
    <w:rsid w:val="00F36F7C"/>
    <w:rsid w:val="00F57A2D"/>
    <w:rsid w:val="00F831F3"/>
    <w:rsid w:val="00FA5D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49A108"/>
  <w15:docId w15:val="{B2C44A13-A18C-469E-BB62-A4737673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6"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1697"/>
    <w:pPr>
      <w:widowControl w:val="0"/>
      <w:spacing w:after="200" w:line="276" w:lineRule="auto"/>
    </w:pPr>
    <w:rPr>
      <w:rFonts w:ascii="Arial" w:hAnsi="Arial"/>
      <w:color w:val="17365D"/>
      <w:kern w:val="2"/>
      <w:sz w:val="18"/>
      <w:szCs w:val="22"/>
      <w:lang w:val="en-US" w:eastAsia="zh-CN"/>
    </w:rPr>
  </w:style>
  <w:style w:type="paragraph" w:styleId="Heading1">
    <w:name w:val="heading 1"/>
    <w:basedOn w:val="Normal"/>
    <w:next w:val="Normal"/>
    <w:link w:val="Heading1Char"/>
    <w:uiPriority w:val="9"/>
    <w:qFormat/>
    <w:rsid w:val="00EF1697"/>
    <w:pPr>
      <w:keepNext/>
      <w:keepLines/>
      <w:spacing w:after="0" w:line="440" w:lineRule="exact"/>
      <w:outlineLvl w:val="0"/>
    </w:pPr>
    <w:rPr>
      <w:rFonts w:eastAsia="MS Gothic"/>
      <w:b/>
      <w:bCs/>
      <w:color w:val="00305D"/>
      <w:sz w:val="40"/>
      <w:szCs w:val="32"/>
    </w:rPr>
  </w:style>
  <w:style w:type="paragraph" w:styleId="Heading2">
    <w:name w:val="heading 2"/>
    <w:basedOn w:val="Normal"/>
    <w:next w:val="Normal"/>
    <w:link w:val="Heading2Char"/>
    <w:uiPriority w:val="9"/>
    <w:unhideWhenUsed/>
    <w:qFormat/>
    <w:rsid w:val="00EF1697"/>
    <w:pPr>
      <w:keepNext/>
      <w:keepLines/>
      <w:outlineLvl w:val="1"/>
    </w:pPr>
    <w:rPr>
      <w:rFonts w:eastAsia="MS Gothic"/>
      <w:b/>
      <w:bCs/>
      <w:color w:val="34BBDA"/>
      <w:sz w:val="26"/>
      <w:szCs w:val="26"/>
    </w:rPr>
  </w:style>
  <w:style w:type="paragraph" w:styleId="Heading3">
    <w:name w:val="heading 3"/>
    <w:basedOn w:val="Normal"/>
    <w:next w:val="Normal"/>
    <w:link w:val="Heading3Char"/>
    <w:uiPriority w:val="9"/>
    <w:unhideWhenUsed/>
    <w:qFormat/>
    <w:rsid w:val="00EF1697"/>
    <w:pPr>
      <w:keepNext/>
      <w:keepLines/>
      <w:numPr>
        <w:numId w:val="2"/>
      </w:numPr>
      <w:tabs>
        <w:tab w:val="num" w:pos="284"/>
      </w:tabs>
      <w:ind w:left="284" w:hanging="284"/>
      <w:outlineLvl w:val="2"/>
    </w:pPr>
    <w:rPr>
      <w:rFonts w:eastAsia="MS Gothic"/>
      <w:color w:val="00305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1697"/>
    <w:rPr>
      <w:rFonts w:ascii="Arial" w:eastAsia="MS Gothic" w:hAnsi="Arial" w:cs="Times New Roman"/>
      <w:b/>
      <w:bCs/>
      <w:color w:val="00305D"/>
      <w:kern w:val="2"/>
      <w:sz w:val="40"/>
      <w:szCs w:val="32"/>
      <w:lang w:val="en-US" w:eastAsia="zh-CN"/>
    </w:rPr>
  </w:style>
  <w:style w:type="character" w:customStyle="1" w:styleId="Heading2Char">
    <w:name w:val="Heading 2 Char"/>
    <w:link w:val="Heading2"/>
    <w:uiPriority w:val="9"/>
    <w:rsid w:val="00EF1697"/>
    <w:rPr>
      <w:rFonts w:ascii="Arial" w:eastAsia="MS Gothic" w:hAnsi="Arial" w:cs="Times New Roman"/>
      <w:b/>
      <w:bCs/>
      <w:color w:val="34BBDA"/>
      <w:kern w:val="2"/>
      <w:sz w:val="26"/>
      <w:szCs w:val="26"/>
      <w:lang w:val="en-US" w:eastAsia="zh-CN"/>
    </w:rPr>
  </w:style>
  <w:style w:type="character" w:customStyle="1" w:styleId="Heading3Char">
    <w:name w:val="Heading 3 Char"/>
    <w:link w:val="Heading3"/>
    <w:uiPriority w:val="9"/>
    <w:rsid w:val="00EF1697"/>
    <w:rPr>
      <w:rFonts w:ascii="Arial" w:eastAsia="MS Gothic" w:hAnsi="Arial" w:cs="Times New Roman"/>
      <w:color w:val="00305D"/>
      <w:kern w:val="2"/>
      <w:szCs w:val="22"/>
      <w:lang w:val="en-US" w:eastAsia="zh-CN"/>
    </w:rPr>
  </w:style>
  <w:style w:type="paragraph" w:styleId="Header">
    <w:name w:val="header"/>
    <w:basedOn w:val="Normal"/>
    <w:link w:val="HeaderChar"/>
    <w:uiPriority w:val="99"/>
    <w:unhideWhenUsed/>
    <w:rsid w:val="001948D9"/>
    <w:pPr>
      <w:tabs>
        <w:tab w:val="center" w:pos="4320"/>
        <w:tab w:val="right" w:pos="8640"/>
      </w:tabs>
      <w:spacing w:after="0" w:line="240" w:lineRule="auto"/>
    </w:pPr>
  </w:style>
  <w:style w:type="character" w:customStyle="1" w:styleId="HeaderChar">
    <w:name w:val="Header Char"/>
    <w:link w:val="Header"/>
    <w:uiPriority w:val="99"/>
    <w:rsid w:val="001948D9"/>
    <w:rPr>
      <w:kern w:val="2"/>
      <w:sz w:val="18"/>
      <w:szCs w:val="22"/>
      <w:lang w:val="en-US" w:eastAsia="zh-CN"/>
    </w:rPr>
  </w:style>
  <w:style w:type="paragraph" w:styleId="Footer">
    <w:name w:val="footer"/>
    <w:basedOn w:val="Normal"/>
    <w:link w:val="FooterChar"/>
    <w:uiPriority w:val="6"/>
    <w:unhideWhenUsed/>
    <w:qFormat/>
    <w:rsid w:val="008D27E9"/>
    <w:pPr>
      <w:tabs>
        <w:tab w:val="center" w:pos="4320"/>
        <w:tab w:val="right" w:pos="8640"/>
      </w:tabs>
      <w:spacing w:after="0" w:line="240" w:lineRule="auto"/>
    </w:pPr>
    <w:rPr>
      <w:color w:val="00305D"/>
      <w:sz w:val="16"/>
    </w:rPr>
  </w:style>
  <w:style w:type="character" w:customStyle="1" w:styleId="FooterChar">
    <w:name w:val="Footer Char"/>
    <w:link w:val="Footer"/>
    <w:uiPriority w:val="6"/>
    <w:rsid w:val="008D27E9"/>
    <w:rPr>
      <w:rFonts w:ascii="Arial" w:hAnsi="Arial"/>
      <w:color w:val="00305D"/>
      <w:kern w:val="2"/>
      <w:sz w:val="16"/>
      <w:szCs w:val="22"/>
      <w:lang w:val="en-US" w:eastAsia="zh-CN"/>
    </w:rPr>
  </w:style>
  <w:style w:type="paragraph" w:styleId="BalloonText">
    <w:name w:val="Balloon Text"/>
    <w:basedOn w:val="Normal"/>
    <w:link w:val="BalloonTextChar"/>
    <w:uiPriority w:val="99"/>
    <w:semiHidden/>
    <w:unhideWhenUsed/>
    <w:rsid w:val="001948D9"/>
    <w:pPr>
      <w:spacing w:after="0" w:line="240" w:lineRule="auto"/>
    </w:pPr>
    <w:rPr>
      <w:rFonts w:ascii="Lucida Grande" w:hAnsi="Lucida Grande" w:cs="Lucida Grande"/>
      <w:szCs w:val="18"/>
    </w:rPr>
  </w:style>
  <w:style w:type="character" w:customStyle="1" w:styleId="BalloonTextChar">
    <w:name w:val="Balloon Text Char"/>
    <w:link w:val="BalloonText"/>
    <w:uiPriority w:val="99"/>
    <w:semiHidden/>
    <w:rsid w:val="001948D9"/>
    <w:rPr>
      <w:rFonts w:ascii="Lucida Grande" w:hAnsi="Lucida Grande" w:cs="Lucida Grande"/>
      <w:kern w:val="2"/>
      <w:sz w:val="18"/>
      <w:szCs w:val="18"/>
      <w:lang w:val="en-US" w:eastAsia="zh-CN"/>
    </w:rPr>
  </w:style>
  <w:style w:type="paragraph" w:styleId="ListParagraph">
    <w:name w:val="List Paragraph"/>
    <w:basedOn w:val="Normal"/>
    <w:uiPriority w:val="34"/>
    <w:qFormat/>
    <w:rsid w:val="00483640"/>
    <w:pPr>
      <w:ind w:left="720"/>
      <w:contextualSpacing/>
    </w:pPr>
  </w:style>
  <w:style w:type="character" w:styleId="CommentReference">
    <w:name w:val="annotation reference"/>
    <w:basedOn w:val="DefaultParagraphFont"/>
    <w:uiPriority w:val="99"/>
    <w:semiHidden/>
    <w:unhideWhenUsed/>
    <w:rsid w:val="0099710C"/>
    <w:rPr>
      <w:sz w:val="16"/>
      <w:szCs w:val="16"/>
    </w:rPr>
  </w:style>
  <w:style w:type="paragraph" w:styleId="CommentText">
    <w:name w:val="annotation text"/>
    <w:basedOn w:val="Normal"/>
    <w:link w:val="CommentTextChar"/>
    <w:uiPriority w:val="99"/>
    <w:semiHidden/>
    <w:unhideWhenUsed/>
    <w:rsid w:val="0099710C"/>
    <w:pPr>
      <w:spacing w:line="240" w:lineRule="auto"/>
    </w:pPr>
    <w:rPr>
      <w:sz w:val="20"/>
      <w:szCs w:val="20"/>
    </w:rPr>
  </w:style>
  <w:style w:type="character" w:customStyle="1" w:styleId="CommentTextChar">
    <w:name w:val="Comment Text Char"/>
    <w:basedOn w:val="DefaultParagraphFont"/>
    <w:link w:val="CommentText"/>
    <w:uiPriority w:val="99"/>
    <w:semiHidden/>
    <w:rsid w:val="0099710C"/>
    <w:rPr>
      <w:rFonts w:ascii="Arial" w:hAnsi="Arial"/>
      <w:color w:val="17365D"/>
      <w:kern w:val="2"/>
      <w:lang w:val="en-US" w:eastAsia="zh-CN"/>
    </w:rPr>
  </w:style>
  <w:style w:type="paragraph" w:styleId="CommentSubject">
    <w:name w:val="annotation subject"/>
    <w:basedOn w:val="CommentText"/>
    <w:next w:val="CommentText"/>
    <w:link w:val="CommentSubjectChar"/>
    <w:uiPriority w:val="99"/>
    <w:semiHidden/>
    <w:unhideWhenUsed/>
    <w:rsid w:val="0099710C"/>
    <w:rPr>
      <w:b/>
      <w:bCs/>
    </w:rPr>
  </w:style>
  <w:style w:type="character" w:customStyle="1" w:styleId="CommentSubjectChar">
    <w:name w:val="Comment Subject Char"/>
    <w:basedOn w:val="CommentTextChar"/>
    <w:link w:val="CommentSubject"/>
    <w:uiPriority w:val="99"/>
    <w:semiHidden/>
    <w:rsid w:val="0099710C"/>
    <w:rPr>
      <w:rFonts w:ascii="Arial" w:hAnsi="Arial"/>
      <w:b/>
      <w:bCs/>
      <w:color w:val="17365D"/>
      <w:kern w:val="2"/>
      <w:lang w:val="en-US" w:eastAsia="zh-CN"/>
    </w:rPr>
  </w:style>
  <w:style w:type="paragraph" w:styleId="NormalWeb">
    <w:name w:val="Normal (Web)"/>
    <w:basedOn w:val="Normal"/>
    <w:uiPriority w:val="99"/>
    <w:semiHidden/>
    <w:unhideWhenUsed/>
    <w:rsid w:val="003920C8"/>
    <w:pPr>
      <w:widowControl/>
      <w:spacing w:before="100" w:beforeAutospacing="1" w:after="100" w:afterAutospacing="1" w:line="240" w:lineRule="auto"/>
    </w:pPr>
    <w:rPr>
      <w:rFonts w:ascii="Times New Roman" w:eastAsia="Times New Roman" w:hAnsi="Times New Roman"/>
      <w:color w:val="auto"/>
      <w:kern w:val="0"/>
      <w:sz w:val="24"/>
      <w:szCs w:val="24"/>
      <w:lang w:val="en-AU" w:eastAsia="en-AU"/>
    </w:rPr>
  </w:style>
  <w:style w:type="character" w:styleId="Hyperlink">
    <w:name w:val="Hyperlink"/>
    <w:basedOn w:val="DefaultParagraphFont"/>
    <w:uiPriority w:val="99"/>
    <w:unhideWhenUsed/>
    <w:rsid w:val="00653E33"/>
    <w:rPr>
      <w:color w:val="0000FF"/>
      <w:u w:val="single"/>
    </w:rPr>
  </w:style>
  <w:style w:type="paragraph" w:customStyle="1" w:styleId="DHHSbullet1">
    <w:name w:val="DHHS bullet 1"/>
    <w:basedOn w:val="Normal"/>
    <w:semiHidden/>
    <w:rsid w:val="00653E33"/>
    <w:pPr>
      <w:widowControl/>
      <w:numPr>
        <w:numId w:val="23"/>
      </w:numPr>
      <w:spacing w:after="40" w:line="270" w:lineRule="atLeast"/>
    </w:pPr>
    <w:rPr>
      <w:rFonts w:eastAsia="Times New Roman"/>
      <w:color w:val="auto"/>
      <w:kern w:val="0"/>
      <w:sz w:val="20"/>
      <w:szCs w:val="20"/>
      <w:lang w:val="en-AU" w:eastAsia="en-US"/>
    </w:rPr>
  </w:style>
  <w:style w:type="paragraph" w:customStyle="1" w:styleId="DHHSbullet2">
    <w:name w:val="DHHS bullet 2"/>
    <w:basedOn w:val="Normal"/>
    <w:uiPriority w:val="2"/>
    <w:semiHidden/>
    <w:rsid w:val="00653E33"/>
    <w:pPr>
      <w:widowControl/>
      <w:numPr>
        <w:ilvl w:val="2"/>
        <w:numId w:val="23"/>
      </w:numPr>
      <w:spacing w:after="40" w:line="270" w:lineRule="atLeast"/>
    </w:pPr>
    <w:rPr>
      <w:rFonts w:eastAsia="Times New Roman"/>
      <w:color w:val="auto"/>
      <w:kern w:val="0"/>
      <w:sz w:val="20"/>
      <w:szCs w:val="20"/>
      <w:lang w:val="en-AU" w:eastAsia="en-US"/>
    </w:rPr>
  </w:style>
  <w:style w:type="paragraph" w:customStyle="1" w:styleId="DHHSbullet1lastline">
    <w:name w:val="DHHS bullet 1 last line"/>
    <w:basedOn w:val="DHHSbullet1"/>
    <w:semiHidden/>
    <w:rsid w:val="00653E33"/>
    <w:pPr>
      <w:numPr>
        <w:ilvl w:val="1"/>
      </w:numPr>
      <w:spacing w:after="120"/>
    </w:pPr>
  </w:style>
  <w:style w:type="paragraph" w:customStyle="1" w:styleId="DHHSbullet2lastline">
    <w:name w:val="DHHS bullet 2 last line"/>
    <w:basedOn w:val="DHHSbullet2"/>
    <w:uiPriority w:val="2"/>
    <w:semiHidden/>
    <w:rsid w:val="00653E33"/>
    <w:pPr>
      <w:numPr>
        <w:ilvl w:val="3"/>
      </w:numPr>
      <w:spacing w:after="120"/>
    </w:pPr>
  </w:style>
  <w:style w:type="paragraph" w:customStyle="1" w:styleId="DHHStablebullet">
    <w:name w:val="DHHS table bullet"/>
    <w:basedOn w:val="Normal"/>
    <w:uiPriority w:val="3"/>
    <w:semiHidden/>
    <w:rsid w:val="00653E33"/>
    <w:pPr>
      <w:widowControl/>
      <w:numPr>
        <w:ilvl w:val="6"/>
        <w:numId w:val="23"/>
      </w:numPr>
      <w:spacing w:before="80" w:after="60" w:line="240" w:lineRule="auto"/>
    </w:pPr>
    <w:rPr>
      <w:rFonts w:eastAsia="Times New Roman"/>
      <w:color w:val="auto"/>
      <w:kern w:val="0"/>
      <w:sz w:val="20"/>
      <w:szCs w:val="20"/>
      <w:lang w:val="en-AU" w:eastAsia="en-US"/>
    </w:rPr>
  </w:style>
  <w:style w:type="paragraph" w:customStyle="1" w:styleId="DHHSbulletindent">
    <w:name w:val="DHHS bullet indent"/>
    <w:basedOn w:val="Normal"/>
    <w:uiPriority w:val="4"/>
    <w:semiHidden/>
    <w:rsid w:val="00653E33"/>
    <w:pPr>
      <w:widowControl/>
      <w:numPr>
        <w:ilvl w:val="4"/>
        <w:numId w:val="23"/>
      </w:numPr>
      <w:spacing w:after="40" w:line="270" w:lineRule="atLeast"/>
    </w:pPr>
    <w:rPr>
      <w:rFonts w:eastAsia="Times New Roman"/>
      <w:color w:val="auto"/>
      <w:kern w:val="0"/>
      <w:sz w:val="20"/>
      <w:szCs w:val="20"/>
      <w:lang w:val="en-AU" w:eastAsia="en-US"/>
    </w:rPr>
  </w:style>
  <w:style w:type="paragraph" w:customStyle="1" w:styleId="DHHSbulletindentlastline">
    <w:name w:val="DHHS bullet indent last line"/>
    <w:basedOn w:val="Normal"/>
    <w:uiPriority w:val="4"/>
    <w:semiHidden/>
    <w:rsid w:val="00653E33"/>
    <w:pPr>
      <w:widowControl/>
      <w:numPr>
        <w:ilvl w:val="5"/>
        <w:numId w:val="23"/>
      </w:numPr>
      <w:spacing w:after="120" w:line="270" w:lineRule="atLeast"/>
    </w:pPr>
    <w:rPr>
      <w:rFonts w:eastAsia="Times New Roman"/>
      <w:color w:val="auto"/>
      <w:kern w:val="0"/>
      <w:sz w:val="20"/>
      <w:szCs w:val="20"/>
      <w:lang w:val="en-AU" w:eastAsia="en-US"/>
    </w:rPr>
  </w:style>
  <w:style w:type="paragraph" w:customStyle="1" w:styleId="DHHSbody">
    <w:name w:val="DHHS body"/>
    <w:semiHidden/>
    <w:rsid w:val="00653E33"/>
    <w:pPr>
      <w:spacing w:after="120" w:line="270" w:lineRule="atLeast"/>
    </w:pPr>
    <w:rPr>
      <w:rFonts w:ascii="Arial" w:eastAsia="Times" w:hAnsi="Arial"/>
    </w:rPr>
  </w:style>
  <w:style w:type="numbering" w:customStyle="1" w:styleId="ZZBullets">
    <w:name w:val="ZZ Bullets"/>
    <w:rsid w:val="00653E33"/>
    <w:pPr>
      <w:numPr>
        <w:numId w:val="23"/>
      </w:numPr>
    </w:pPr>
  </w:style>
  <w:style w:type="character" w:styleId="UnresolvedMention">
    <w:name w:val="Unresolved Mention"/>
    <w:basedOn w:val="DefaultParagraphFont"/>
    <w:uiPriority w:val="99"/>
    <w:rsid w:val="00D82D40"/>
    <w:rPr>
      <w:color w:val="808080"/>
      <w:shd w:val="clear" w:color="auto" w:fill="E6E6E6"/>
    </w:rPr>
  </w:style>
  <w:style w:type="paragraph" w:styleId="NoSpacing">
    <w:name w:val="No Spacing"/>
    <w:uiPriority w:val="1"/>
    <w:qFormat/>
    <w:rsid w:val="00AF0260"/>
    <w:rPr>
      <w:rFonts w:asciiTheme="majorHAnsi" w:eastAsiaTheme="minorEastAsia" w:hAnsiTheme="majorHAnsi" w:cstheme="majorHAnsi"/>
      <w:sz w:val="2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4795">
      <w:bodyDiv w:val="1"/>
      <w:marLeft w:val="0"/>
      <w:marRight w:val="0"/>
      <w:marTop w:val="0"/>
      <w:marBottom w:val="0"/>
      <w:divBdr>
        <w:top w:val="none" w:sz="0" w:space="0" w:color="auto"/>
        <w:left w:val="none" w:sz="0" w:space="0" w:color="auto"/>
        <w:bottom w:val="none" w:sz="0" w:space="0" w:color="auto"/>
        <w:right w:val="none" w:sz="0" w:space="0" w:color="auto"/>
      </w:divBdr>
    </w:div>
    <w:div w:id="534386693">
      <w:bodyDiv w:val="1"/>
      <w:marLeft w:val="0"/>
      <w:marRight w:val="0"/>
      <w:marTop w:val="0"/>
      <w:marBottom w:val="0"/>
      <w:divBdr>
        <w:top w:val="none" w:sz="0" w:space="0" w:color="auto"/>
        <w:left w:val="none" w:sz="0" w:space="0" w:color="auto"/>
        <w:bottom w:val="none" w:sz="0" w:space="0" w:color="auto"/>
        <w:right w:val="none" w:sz="0" w:space="0" w:color="auto"/>
      </w:divBdr>
    </w:div>
    <w:div w:id="612245451">
      <w:bodyDiv w:val="1"/>
      <w:marLeft w:val="0"/>
      <w:marRight w:val="0"/>
      <w:marTop w:val="0"/>
      <w:marBottom w:val="0"/>
      <w:divBdr>
        <w:top w:val="none" w:sz="0" w:space="0" w:color="auto"/>
        <w:left w:val="none" w:sz="0" w:space="0" w:color="auto"/>
        <w:bottom w:val="none" w:sz="0" w:space="0" w:color="auto"/>
        <w:right w:val="none" w:sz="0" w:space="0" w:color="auto"/>
      </w:divBdr>
    </w:div>
    <w:div w:id="700743666">
      <w:bodyDiv w:val="1"/>
      <w:marLeft w:val="0"/>
      <w:marRight w:val="0"/>
      <w:marTop w:val="0"/>
      <w:marBottom w:val="0"/>
      <w:divBdr>
        <w:top w:val="none" w:sz="0" w:space="0" w:color="auto"/>
        <w:left w:val="none" w:sz="0" w:space="0" w:color="auto"/>
        <w:bottom w:val="none" w:sz="0" w:space="0" w:color="auto"/>
        <w:right w:val="none" w:sz="0" w:space="0" w:color="auto"/>
      </w:divBdr>
    </w:div>
    <w:div w:id="774250251">
      <w:bodyDiv w:val="1"/>
      <w:marLeft w:val="0"/>
      <w:marRight w:val="0"/>
      <w:marTop w:val="0"/>
      <w:marBottom w:val="0"/>
      <w:divBdr>
        <w:top w:val="none" w:sz="0" w:space="0" w:color="auto"/>
        <w:left w:val="none" w:sz="0" w:space="0" w:color="auto"/>
        <w:bottom w:val="none" w:sz="0" w:space="0" w:color="auto"/>
        <w:right w:val="none" w:sz="0" w:space="0" w:color="auto"/>
      </w:divBdr>
    </w:div>
    <w:div w:id="934169007">
      <w:bodyDiv w:val="1"/>
      <w:marLeft w:val="0"/>
      <w:marRight w:val="0"/>
      <w:marTop w:val="0"/>
      <w:marBottom w:val="0"/>
      <w:divBdr>
        <w:top w:val="none" w:sz="0" w:space="0" w:color="auto"/>
        <w:left w:val="none" w:sz="0" w:space="0" w:color="auto"/>
        <w:bottom w:val="none" w:sz="0" w:space="0" w:color="auto"/>
        <w:right w:val="none" w:sz="0" w:space="0" w:color="auto"/>
      </w:divBdr>
    </w:div>
    <w:div w:id="997656949">
      <w:bodyDiv w:val="1"/>
      <w:marLeft w:val="0"/>
      <w:marRight w:val="0"/>
      <w:marTop w:val="0"/>
      <w:marBottom w:val="0"/>
      <w:divBdr>
        <w:top w:val="none" w:sz="0" w:space="0" w:color="auto"/>
        <w:left w:val="none" w:sz="0" w:space="0" w:color="auto"/>
        <w:bottom w:val="none" w:sz="0" w:space="0" w:color="auto"/>
        <w:right w:val="none" w:sz="0" w:space="0" w:color="auto"/>
      </w:divBdr>
    </w:div>
    <w:div w:id="998731900">
      <w:bodyDiv w:val="1"/>
      <w:marLeft w:val="0"/>
      <w:marRight w:val="0"/>
      <w:marTop w:val="0"/>
      <w:marBottom w:val="0"/>
      <w:divBdr>
        <w:top w:val="none" w:sz="0" w:space="0" w:color="auto"/>
        <w:left w:val="none" w:sz="0" w:space="0" w:color="auto"/>
        <w:bottom w:val="none" w:sz="0" w:space="0" w:color="auto"/>
        <w:right w:val="none" w:sz="0" w:space="0" w:color="auto"/>
      </w:divBdr>
    </w:div>
    <w:div w:id="1170408212">
      <w:bodyDiv w:val="1"/>
      <w:marLeft w:val="0"/>
      <w:marRight w:val="0"/>
      <w:marTop w:val="0"/>
      <w:marBottom w:val="0"/>
      <w:divBdr>
        <w:top w:val="none" w:sz="0" w:space="0" w:color="auto"/>
        <w:left w:val="none" w:sz="0" w:space="0" w:color="auto"/>
        <w:bottom w:val="none" w:sz="0" w:space="0" w:color="auto"/>
        <w:right w:val="none" w:sz="0" w:space="0" w:color="auto"/>
      </w:divBdr>
    </w:div>
    <w:div w:id="1680036154">
      <w:bodyDiv w:val="1"/>
      <w:marLeft w:val="0"/>
      <w:marRight w:val="0"/>
      <w:marTop w:val="0"/>
      <w:marBottom w:val="0"/>
      <w:divBdr>
        <w:top w:val="none" w:sz="0" w:space="0" w:color="auto"/>
        <w:left w:val="none" w:sz="0" w:space="0" w:color="auto"/>
        <w:bottom w:val="none" w:sz="0" w:space="0" w:color="auto"/>
        <w:right w:val="none" w:sz="0" w:space="0" w:color="auto"/>
      </w:divBdr>
    </w:div>
    <w:div w:id="1922249704">
      <w:bodyDiv w:val="1"/>
      <w:marLeft w:val="0"/>
      <w:marRight w:val="0"/>
      <w:marTop w:val="0"/>
      <w:marBottom w:val="0"/>
      <w:divBdr>
        <w:top w:val="none" w:sz="0" w:space="0" w:color="auto"/>
        <w:left w:val="none" w:sz="0" w:space="0" w:color="auto"/>
        <w:bottom w:val="none" w:sz="0" w:space="0" w:color="auto"/>
        <w:right w:val="none" w:sz="0" w:space="0" w:color="auto"/>
      </w:divBdr>
    </w:div>
    <w:div w:id="1947031404">
      <w:bodyDiv w:val="1"/>
      <w:marLeft w:val="0"/>
      <w:marRight w:val="0"/>
      <w:marTop w:val="0"/>
      <w:marBottom w:val="0"/>
      <w:divBdr>
        <w:top w:val="none" w:sz="0" w:space="0" w:color="auto"/>
        <w:left w:val="none" w:sz="0" w:space="0" w:color="auto"/>
        <w:bottom w:val="none" w:sz="0" w:space="0" w:color="auto"/>
        <w:right w:val="none" w:sz="0" w:space="0" w:color="auto"/>
      </w:divBdr>
    </w:div>
    <w:div w:id="21419166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vicsport.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sport.com.au/good-govern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0B2CC3E43C664794FB6CB62710F007" ma:contentTypeVersion="8" ma:contentTypeDescription="Create a new document." ma:contentTypeScope="" ma:versionID="3daa7907d85c8e4464d9719062ef63bc">
  <xsd:schema xmlns:xsd="http://www.w3.org/2001/XMLSchema" xmlns:xs="http://www.w3.org/2001/XMLSchema" xmlns:p="http://schemas.microsoft.com/office/2006/metadata/properties" xmlns:ns2="0a917be3-bd36-42df-9ca0-ae44207568a4" xmlns:ns3="43dc02ba-c3e1-48fe-8fed-5d531a15b610" targetNamespace="http://schemas.microsoft.com/office/2006/metadata/properties" ma:root="true" ma:fieldsID="9ff1a8cd3146c50232b712e28120ff01" ns2:_="" ns3:_="">
    <xsd:import namespace="0a917be3-bd36-42df-9ca0-ae44207568a4"/>
    <xsd:import namespace="43dc02ba-c3e1-48fe-8fed-5d531a15b6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17be3-bd36-42df-9ca0-ae44207568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02ba-c3e1-48fe-8fed-5d531a15b61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a917be3-bd36-42df-9ca0-ae44207568a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B1A19-DAFD-4F8E-A6C5-8C1DB67D0417}">
  <ds:schemaRefs>
    <ds:schemaRef ds:uri="http://schemas.microsoft.com/sharepoint/v3/contenttype/forms"/>
  </ds:schemaRefs>
</ds:datastoreItem>
</file>

<file path=customXml/itemProps2.xml><?xml version="1.0" encoding="utf-8"?>
<ds:datastoreItem xmlns:ds="http://schemas.openxmlformats.org/officeDocument/2006/customXml" ds:itemID="{7B3E8CD2-62E3-4662-A6F7-E3A2AB8C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17be3-bd36-42df-9ca0-ae44207568a4"/>
    <ds:schemaRef ds:uri="43dc02ba-c3e1-48fe-8fed-5d531a15b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F6C414-9162-4024-A753-58570295E044}">
  <ds:schemaRefs>
    <ds:schemaRef ds:uri="http://schemas.microsoft.com/office/2006/metadata/properties"/>
    <ds:schemaRef ds:uri="http://schemas.microsoft.com/office/infopath/2007/PartnerControls"/>
    <ds:schemaRef ds:uri="0a917be3-bd36-42df-9ca0-ae44207568a4"/>
  </ds:schemaRefs>
</ds:datastoreItem>
</file>

<file path=customXml/itemProps4.xml><?xml version="1.0" encoding="utf-8"?>
<ds:datastoreItem xmlns:ds="http://schemas.openxmlformats.org/officeDocument/2006/customXml" ds:itemID="{276E0AF7-C782-4315-84D6-CBF729793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Links>
    <vt:vector size="18" baseType="variant">
      <vt:variant>
        <vt:i4>1966137</vt:i4>
      </vt:variant>
      <vt:variant>
        <vt:i4>-1</vt:i4>
      </vt:variant>
      <vt:variant>
        <vt:i4>2052</vt:i4>
      </vt:variant>
      <vt:variant>
        <vt:i4>1</vt:i4>
      </vt:variant>
      <vt:variant>
        <vt:lpwstr>Header_Image</vt:lpwstr>
      </vt:variant>
      <vt:variant>
        <vt:lpwstr/>
      </vt:variant>
      <vt:variant>
        <vt:i4>2097241</vt:i4>
      </vt:variant>
      <vt:variant>
        <vt:i4>-1</vt:i4>
      </vt:variant>
      <vt:variant>
        <vt:i4>2053</vt:i4>
      </vt:variant>
      <vt:variant>
        <vt:i4>1</vt:i4>
      </vt:variant>
      <vt:variant>
        <vt:lpwstr>Logo+Blue Container</vt:lpwstr>
      </vt:variant>
      <vt:variant>
        <vt:lpwstr/>
      </vt:variant>
      <vt:variant>
        <vt:i4>2031706</vt:i4>
      </vt:variant>
      <vt:variant>
        <vt:i4>-1</vt:i4>
      </vt:variant>
      <vt:variant>
        <vt:i4>2054</vt:i4>
      </vt:variant>
      <vt:variant>
        <vt:i4>1</vt:i4>
      </vt:variant>
      <vt:variant>
        <vt:lpwstr>VS_Header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N V O L V E</dc:creator>
  <cp:keywords/>
  <cp:lastModifiedBy>Fiona Jones</cp:lastModifiedBy>
  <cp:revision>8</cp:revision>
  <cp:lastPrinted>2015-01-29T03:54:00Z</cp:lastPrinted>
  <dcterms:created xsi:type="dcterms:W3CDTF">2017-12-21T00:45:00Z</dcterms:created>
  <dcterms:modified xsi:type="dcterms:W3CDTF">2018-02-15T04:25:00Z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0x010100B50B2CC3E43C664794FB6CB62710F007</vt:lpwstr>
  </property>
</Properties>
</file>